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35fb8dbdb14777" w:history="1">
              <w:r>
                <w:rPr>
                  <w:rStyle w:val="Hyperlink"/>
                </w:rPr>
                <w:t>2026-2032年中国特氟龙线市场现状与前景趋势预测报告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35fb8dbdb14777" w:history="1">
              <w:r>
                <w:rPr>
                  <w:rStyle w:val="Hyperlink"/>
                </w:rPr>
                <w:t>2026-2032年中国特氟龙线市场现状与前景趋势预测报告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35fb8dbdb14777" w:history="1">
                <w:r>
                  <w:rPr>
                    <w:rStyle w:val="Hyperlink"/>
                  </w:rPr>
                  <w:t>https://www.20087.com/5/11/TeFuLongXianHangYeQianJingFenXi.html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氟龙线是以聚四氟乙烯（PTFE）为绝缘或护套材料的高性能电线电缆，具备优异的耐高低温性（-200℃至+260℃）、化学惰性、低介电常数及阻燃特性，广泛应用于航空航天、半导体设备、医疗仪器及高温工业传感系统。特氟龙线普遍采用多股镀银铜绞线导体、精密挤出工艺及符合UL 1427、MIL-W-22759等军用或行业标准，强调电压等级（600 V–10 kV）、弯曲半径小及长期热老化稳定性。在高端制造与国产化替代加速背景下，用户对高频信号完整性（适用于5G/毫米波）、无卤素配方及批次一致性提出更高要求。特氟龙线企业注重PTFE分散树脂纯度、烧结温度曲线控制及火花耐压测试。然而，PTFE材料成本高昂、加工难度大，且机械强度较低，易受反复弯折损伤。</w:t>
      </w:r>
      <w:r>
        <w:rPr>
          <w:rFonts w:hint="eastAsia"/>
        </w:rPr>
        <w:br/>
      </w:r>
      <w:r>
        <w:rPr>
          <w:rFonts w:hint="eastAsia"/>
        </w:rPr>
        <w:t>　　未来，特氟龙线将向复合功能化、绿色制造与智能集成方向演进。市场调研网指出，一方面，纳米填料（如石墨烯）改性PTFE可提升耐磨性与导热性；另一方面，生物基含氟聚合物研发将降低环境足迹。在智能装备中，特氟龙线将集成光纤或应变传感单元，实现电力与数据复合传输。此外，数字孪生技术将用于模拟线缆在极端工况下的寿命衰减。特氟龙线正从高可靠性导线升级为支撑先进电子、绿色材料与多功能集成的关键互连介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35fb8dbdb14777" w:history="1">
        <w:r>
          <w:rPr>
            <w:rStyle w:val="Hyperlink"/>
          </w:rPr>
          <w:t>2026-2032年中国特氟龙线市场现状与前景趋势预测报告</w:t>
        </w:r>
      </w:hyperlink>
      <w:r>
        <w:rPr>
          <w:rFonts w:hint="eastAsia"/>
        </w:rPr>
        <w:t>》，2025年特氟龙线行业市场规模达 亿元，预计2032年市场规模将达 亿元，期间年均复合增长率（CAGR）达 %。报告基于行业调研数据，系统分析特氟龙线行业现状与竞争格局，客观评估特氟龙线市场规模及发展前景。报告梳理了特氟龙线技术发展现状与未来趋势，解读重点企业经营状况，并预测特氟龙线市场发展动向。通过分析特氟龙线行业投资价值与潜在风险，为投资者识别市场机遇提供参考依据。报告可作为特氟龙线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特氟龙线行业界定及应用领域</w:t>
      </w:r>
      <w:r>
        <w:rPr>
          <w:rFonts w:hint="eastAsia"/>
        </w:rPr>
        <w:br/>
      </w:r>
      <w:r>
        <w:rPr>
          <w:rFonts w:hint="eastAsia"/>
        </w:rPr>
        <w:t>　　第一节 特氟龙线行业定义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特氟龙线主要应用领域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2025-2026年特氟龙线行业技术发展现状及趋势分析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特氟龙线行业技术发展现状分析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国内外特氟龙线行业技术差异与原因</w:t>
      </w:r>
      <w:r>
        <w:rPr>
          <w:rFonts w:hint="eastAsia"/>
        </w:rPr>
        <w:br/>
      </w:r>
      <w:r>
        <w:rPr>
          <w:rFonts w:hint="eastAsia"/>
        </w:rPr>
        <w:t>　　第三节 特氟龙线行业技术发展方向、趋势预测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提升特氟龙线行业技术能力策略建议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全球特氟龙线行业市场调研分析</w:t>
      </w:r>
      <w:r>
        <w:rPr>
          <w:rFonts w:hint="eastAsia"/>
        </w:rPr>
        <w:br/>
      </w:r>
      <w:r>
        <w:rPr>
          <w:rFonts w:hint="eastAsia"/>
        </w:rPr>
        <w:t>　　第一节 全球特氟龙线行业经济环境分析</w:t>
      </w:r>
      <w:r>
        <w:rPr>
          <w:rFonts w:hint="eastAsia"/>
        </w:rPr>
        <w:br/>
      </w:r>
      <w:r>
        <w:rPr>
          <w:rFonts w:hint="eastAsia"/>
        </w:rPr>
        <w:t>　　第二节 全球特氟龙线市场总体情况分析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一、全球特氟龙线行业的发展特点</w:t>
      </w:r>
      <w:r>
        <w:rPr>
          <w:rFonts w:hint="eastAsia"/>
        </w:rPr>
        <w:br/>
      </w:r>
      <w:r>
        <w:rPr>
          <w:rFonts w:hint="eastAsia"/>
        </w:rPr>
        <w:t>　　　　二、全球特氟龙线市场结构</w:t>
      </w:r>
      <w:r>
        <w:rPr>
          <w:rFonts w:hint="eastAsia"/>
        </w:rPr>
        <w:br/>
      </w:r>
      <w:r>
        <w:rPr>
          <w:rFonts w:hint="eastAsia"/>
        </w:rPr>
        <w:t>　　　　三、全球特氟龙线行业竞争格局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全球主要国家（地区）特氟龙线市场分析</w:t>
      </w:r>
      <w:r>
        <w:rPr>
          <w:rFonts w:hint="eastAsia"/>
        </w:rPr>
        <w:br/>
      </w:r>
      <w:r>
        <w:rPr>
          <w:rFonts w:hint="eastAsia"/>
        </w:rPr>
        <w:t>　　第四节 2026-2032年全球特氟龙线行业发展趋势预测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特氟龙线行业发展环境分析</w:t>
      </w:r>
      <w:r>
        <w:rPr>
          <w:rFonts w:hint="eastAsia"/>
        </w:rPr>
        <w:br/>
      </w:r>
      <w:r>
        <w:rPr>
          <w:rFonts w:hint="eastAsia"/>
        </w:rPr>
        <w:t>　　第一节 特氟龙线行业环境分析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特氟龙线行业相关政策、法规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中国特氟龙线行业供给、需求分析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2025年中国特氟龙线市场现状</w:t>
      </w:r>
      <w:r>
        <w:rPr>
          <w:rFonts w:hint="eastAsia"/>
        </w:rPr>
        <w:br/>
      </w:r>
      <w:r>
        <w:rPr>
          <w:rFonts w:hint="eastAsia"/>
        </w:rPr>
        <w:t>　　第二节 中国特氟龙线行业产量情况分析及预测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一、特氟龙线总体产能规模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、2020-2025年中国特氟龙线行业产量统计分析</w:t>
      </w:r>
      <w:r>
        <w:rPr>
          <w:rFonts w:hint="eastAsia"/>
        </w:rPr>
        <w:br/>
      </w:r>
      <w:r>
        <w:rPr>
          <w:rFonts w:hint="eastAsia"/>
        </w:rPr>
        <w:t>　　　　三、特氟龙线生产区域分布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四、2026-2032年中国特氟龙线行业产量预测分析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中国特氟龙线市场需求分析及预测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一、中国特氟龙线市场需求特点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二、2020-2025年中国特氟龙线市场需求统计</w:t>
      </w:r>
      <w:r>
        <w:rPr>
          <w:rFonts w:hint="eastAsia"/>
        </w:rPr>
        <w:br/>
      </w:r>
      <w:r>
        <w:rPr>
          <w:rFonts w:hint="eastAsia"/>
        </w:rPr>
        <w:t>　　　　三、特氟龙线市场饱和度</w:t>
      </w:r>
      <w:r>
        <w:rPr>
          <w:rFonts w:hint="eastAsia"/>
        </w:rPr>
        <w:br/>
      </w:r>
      <w:r>
        <w:rPr>
          <w:rFonts w:hint="eastAsia"/>
        </w:rPr>
        <w:t>　　　　四、影响特氟龙线市场需求的因素</w:t>
      </w:r>
      <w:r>
        <w:rPr>
          <w:rFonts w:hint="eastAsia"/>
        </w:rPr>
        <w:br/>
      </w:r>
      <w:r>
        <w:rPr>
          <w:rFonts w:hint="eastAsia"/>
        </w:rPr>
        <w:t>　　　　五、特氟龙线市场潜力分析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六、2026-2032年中国特氟龙线市场需求预测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中国特氟龙线行业进出口分析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一、2020-2025年特氟龙线进口量及增速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三、2026-2032年特氟龙线进口量及增速预测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一、2020-2025年特氟龙线出口量及增速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三、2026-2032年特氟龙线出口量及增速预测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中国特氟龙线行业重点地区调研分析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一、中国特氟龙线行业区域市场分布情况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二、**地区特氟龙线行业市场需求规模情况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三、**地区特氟龙线行业市场需求规模情况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四、**地区特氟龙线行业市场需求规模情况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五、**地区特氟龙线行业市场需求规模情况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六、**地区特氟龙线行业市场需求规模情况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中国特氟龙线细分行业调研</w:t>
      </w:r>
      <w:r>
        <w:rPr>
          <w:rFonts w:hint="eastAsia"/>
        </w:rPr>
        <w:br/>
      </w:r>
      <w:r>
        <w:rPr>
          <w:rFonts w:hint="eastAsia"/>
        </w:rPr>
        <w:t>　　第一节 主要特氟龙线细分行业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特氟龙线行业重点企业发展调研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中国特氟龙线企业营销及发展建议</w:t>
      </w:r>
      <w:r>
        <w:rPr>
          <w:rFonts w:hint="eastAsia"/>
        </w:rPr>
        <w:br/>
      </w:r>
      <w:r>
        <w:rPr>
          <w:rFonts w:hint="eastAsia"/>
        </w:rPr>
        <w:t>　　第一节 特氟龙线企业营销策略分析及建议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特氟龙线企业营销策略分析</w:t>
      </w:r>
      <w:r>
        <w:rPr>
          <w:rFonts w:hint="eastAsia"/>
        </w:rPr>
        <w:br/>
      </w:r>
      <w:r>
        <w:rPr>
          <w:rFonts w:hint="eastAsia"/>
        </w:rPr>
        <w:t>　　　　一、特氟龙线企业营销策略</w:t>
      </w:r>
      <w:r>
        <w:rPr>
          <w:rFonts w:hint="eastAsia"/>
        </w:rPr>
        <w:br/>
      </w:r>
      <w:r>
        <w:rPr>
          <w:rFonts w:hint="eastAsia"/>
        </w:rPr>
        <w:t>　　　　二、特氟龙线企业经验借鉴</w:t>
      </w:r>
      <w:r>
        <w:rPr>
          <w:rFonts w:hint="eastAsia"/>
        </w:rPr>
        <w:br/>
      </w:r>
      <w:r>
        <w:rPr>
          <w:rFonts w:hint="eastAsia"/>
        </w:rPr>
        <w:t>　　第三节 特氟龙线企业营销模式演化与创新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特氟龙线企业经营发展分析及建议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一、特氟龙线企业存在的问题</w:t>
      </w:r>
      <w:r>
        <w:rPr>
          <w:rFonts w:hint="eastAsia"/>
        </w:rPr>
        <w:br/>
      </w:r>
      <w:r>
        <w:rPr>
          <w:rFonts w:hint="eastAsia"/>
        </w:rPr>
        <w:t>　　　　二、特氟龙线企业应对的策略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特氟龙线行业发展趋势及投资风险预警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2026年特氟龙线市场前景分析</w:t>
      </w:r>
      <w:r>
        <w:rPr>
          <w:rFonts w:hint="eastAsia"/>
        </w:rPr>
        <w:br/>
      </w:r>
      <w:r>
        <w:rPr>
          <w:rFonts w:hint="eastAsia"/>
        </w:rPr>
        <w:t>　　第二节 2026年特氟龙线行业发展趋势预测</w:t>
      </w:r>
      <w:r>
        <w:rPr>
          <w:rFonts w:hint="eastAsia"/>
        </w:rPr>
        <w:br/>
      </w:r>
      <w:r>
        <w:rPr>
          <w:rFonts w:hint="eastAsia"/>
        </w:rPr>
        <w:t>　　第三节 影响特氟龙线行业发展的主要因素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一、2026年影响特氟龙线行业运行的有利因素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二、2026年影响特氟龙线行业运行的稳定因素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三、2026年影响特氟龙线行业运行的不利因素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四、2026年我国特氟龙线行业发展面临的挑战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五、2026年我国特氟龙线行业发展面临的机遇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专家对特氟龙线行业投资风险预警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一、2026-2032年特氟龙线行业市场风险及控制策略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二、2026-2032年特氟龙线行业政策风险及控制策略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三、2026-2032年特氟龙线行业经营风险及控制策略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四、2026-2032年特氟龙线同业竞争风险及控制策略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五、2026-2032年特氟龙线行业其他风险及控制策略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特氟龙线行业投资战略研究</w:t>
      </w:r>
      <w:r>
        <w:rPr>
          <w:rFonts w:hint="eastAsia"/>
        </w:rPr>
        <w:br/>
      </w:r>
      <w:r>
        <w:rPr>
          <w:rFonts w:hint="eastAsia"/>
        </w:rPr>
        <w:t>　　第一节 特氟龙线行业发展战略研究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对我国特氟龙线品牌的战略思考</w:t>
      </w:r>
      <w:r>
        <w:rPr>
          <w:rFonts w:hint="eastAsia"/>
        </w:rPr>
        <w:br/>
      </w:r>
      <w:r>
        <w:rPr>
          <w:rFonts w:hint="eastAsia"/>
        </w:rPr>
        <w:t>　　　　一、特氟龙线品牌的重要性</w:t>
      </w:r>
      <w:r>
        <w:rPr>
          <w:rFonts w:hint="eastAsia"/>
        </w:rPr>
        <w:br/>
      </w:r>
      <w:r>
        <w:rPr>
          <w:rFonts w:hint="eastAsia"/>
        </w:rPr>
        <w:t>　　　　二、特氟龙线实施品牌战略的意义</w:t>
      </w:r>
      <w:r>
        <w:rPr>
          <w:rFonts w:hint="eastAsia"/>
        </w:rPr>
        <w:br/>
      </w:r>
      <w:r>
        <w:rPr>
          <w:rFonts w:hint="eastAsia"/>
        </w:rPr>
        <w:t>　　　　三、特氟龙线企业品牌的现状分析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四、我国特氟龙线企业的品牌战略</w:t>
      </w:r>
      <w:r>
        <w:rPr>
          <w:rFonts w:hint="eastAsia"/>
        </w:rPr>
        <w:br/>
      </w:r>
      <w:r>
        <w:rPr>
          <w:rFonts w:hint="eastAsia"/>
        </w:rPr>
        <w:t>　　　　五、特氟龙线品牌战略管理的策略</w:t>
      </w:r>
      <w:r>
        <w:rPr>
          <w:rFonts w:hint="eastAsia"/>
        </w:rPr>
        <w:br/>
      </w:r>
      <w:r>
        <w:rPr>
          <w:rFonts w:hint="eastAsia"/>
        </w:rPr>
        <w:t>　　第三节 特氟龙线经营策略分析</w:t>
      </w:r>
      <w:r>
        <w:rPr>
          <w:rFonts w:hint="eastAsia"/>
        </w:rPr>
        <w:br/>
      </w:r>
      <w:r>
        <w:rPr>
          <w:rFonts w:hint="eastAsia"/>
        </w:rPr>
        <w:t>　　　　一、特氟龙线市场细分策略</w:t>
      </w:r>
      <w:r>
        <w:rPr>
          <w:rFonts w:hint="eastAsia"/>
        </w:rPr>
        <w:br/>
      </w:r>
      <w:r>
        <w:rPr>
          <w:rFonts w:hint="eastAsia"/>
        </w:rPr>
        <w:t>　　　　二、特氟龙线市场创新策略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四、特氟龙线新产品差异化战略</w:t>
      </w:r>
      <w:r>
        <w:rPr>
          <w:rFonts w:hint="eastAsia"/>
        </w:rPr>
        <w:br/>
      </w:r>
      <w:r>
        <w:rPr>
          <w:rFonts w:hint="eastAsia"/>
        </w:rPr>
        <w:t>　　第四节 (中^智^林)特氟龙线行业投资战略研究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一、2026-2032年特氟龙线行业投资战略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2020-2025年中国特氟龙线市场规模及增长情况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2020-2025年中国特氟龙线行业产量及增长趋势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2026-2032年中国特氟龙线行业产量预测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2020-2025年中国特氟龙线行业市场需求及增长情况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2026-2032年中国特氟龙线行业市场需求预测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2020-2025年中国特氟龙线行业利润及增长情况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**地区特氟龙线市场规模及增长情况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**地区特氟龙线行业市场需求情况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**地区特氟龙线市场规模及增长情况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**地区特氟龙线行业市场需求情况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2020-2025年中国特氟龙线行业出口情况分析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2020-2025年中国特氟龙线行业产品市场价格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2026-2032年中国特氟龙线行业产品市场价格走势预测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特氟龙线重点企业经营情况分析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特氟龙线重点企业经营情况分析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2026-2032年中国特氟龙线市场规模预测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2026-2032年中国特氟龙线行业利润预测</w:t>
      </w:r>
      <w:r>
        <w:rPr>
          <w:rFonts w:hint="eastAsia"/>
        </w:rPr>
        <w:br/>
      </w:r>
      <w:r>
        <w:rPr>
          <w:rFonts w:hint="eastAsia"/>
        </w:rPr>
        <w:t>　　图表 2026年特氟龙线行业壁垒</w:t>
      </w:r>
      <w:r>
        <w:rPr>
          <w:rFonts w:hint="eastAsia"/>
        </w:rPr>
        <w:br/>
      </w:r>
      <w:r>
        <w:rPr>
          <w:rFonts w:hint="eastAsia"/>
        </w:rPr>
        <w:t>　　图表 2026年特氟龙线市场前景分析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2026-2032年中国特氟龙线市场需求预测</w:t>
      </w:r>
      <w:r>
        <w:rPr>
          <w:rFonts w:hint="eastAsia"/>
        </w:rPr>
        <w:br/>
      </w:r>
      <w:r>
        <w:rPr>
          <w:rFonts w:hint="eastAsia"/>
        </w:rPr>
        <w:t>　　图表 2026年特氟龙线发展趋势预测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35fb8dbdb14777" w:history="1">
        <w:r>
          <w:rPr>
            <w:rStyle w:val="Hyperlink"/>
          </w:rPr>
          <w:t>2026-2032年中国特氟龙线市场现状与前景趋势预测报告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35fb8dbdb14777" w:history="1">
        <w:r>
          <w:rPr>
            <w:rStyle w:val="Hyperlink"/>
          </w:rPr>
          <w:t>https://www.20087.com/5/11/TeFuLongXianHangYeQianJingFenXi.html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氟龙线和硅胶线哪个好、特氟龙线材优缺点、不锈钢好还是镀铬好、特氟龙线为何不建议用、复合钢锅是食品级吗、特氟龙线和硅胶线哪个好、304光面好还是拉丝、特氟龙线管怎么样、炊大皇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423380c5a049f7" w:history="1">
      <w:r>
        <w:rPr>
          <w:rStyle w:val="Hyperlink"/>
        </w:rPr>
        <w:t>2026-2032年中国特氟龙线市场现状与前景趋势预测报告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TeFuLongXianHangYeQianJingFenXi.html" TargetMode="External" Id="Ra535fb8dbdb147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TeFuLongXianHangYeQianJingFenXi.html" TargetMode="External" Id="R0c423380c5a049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2026-10-11T08:40:25Z</dcterms:created>
  <dcterms:modified xsi:type="dcterms:W3CDTF">2026-10-11T09:40:25Z</dcterms:modified>
  <dc:subject>2026-2032年中国特氟龙线市场现状与前景趋势预测报告</dc:subject>
  <dc:title>2026-2032年中国特氟龙线市场现状与前景趋势预测报告</dc:title>
  <cp:keywords>2026-2032年中国特氟龙线市场现状与前景趋势预测报告</cp:keywords>
  <dc:description>2026-2032年中国特氟龙线市场现状与前景趋势预测报告</dc:description>
</cp:coreProperties>
</file>