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a48bf846b4e6b" w:history="1">
              <w:r>
                <w:rPr>
                  <w:rStyle w:val="Hyperlink"/>
                </w:rPr>
                <w:t>2023-2029年中国真空机器人行业现状全面调研与发展趋势分析报告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a48bf846b4e6b" w:history="1">
              <w:r>
                <w:rPr>
                  <w:rStyle w:val="Hyperlink"/>
                </w:rPr>
                <w:t>2023-2029年中国真空机器人行业现状全面调研与发展趋势分析报告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a48bf846b4e6b" w:history="1">
                <w:r>
                  <w:rPr>
                    <w:rStyle w:val="Hyperlink"/>
                  </w:rPr>
                  <w:t>https://www.20087.com/5/31/ZhenKongJiQiRenFaZhanQuShi.html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机器人是工业自动化领域的一项重要技术，广泛应用于半导体制造、平板显示面板生产等领域。随着智能制造和工业4.0概念的普及，真空机器人的市场需求持续增长。目前，真空机器人的设计更加注重精确性和可靠性，能够在无尘环境中完成高精度的物料搬运、装配等任务。此外，随着人工智能技术的发展，真空机器人还被赋予了更多的自主决策能力，提高了生产效率和灵活性。</w:t>
      </w:r>
      <w:r>
        <w:rPr>
          <w:rFonts w:hint="eastAsia"/>
        </w:rPr>
        <w:br/>
      </w:r>
      <w:r>
        <w:rPr>
          <w:rFonts w:hint="eastAsia"/>
        </w:rPr>
        <w:t>　　未来，真空机器人行业的发展将更加注重智能化和定制化。一方面，随着深度学习和机器视觉技术的进步，真空机器人将具备更强的感知能力和自我学习能力，能够自动识别和处理复杂的生产任务。另一方面，随着个性化制造需求的增加，真空机器人将更加注重模块化设计，以便于根据不同的应用场景进行快速配置和调整。此外，随着5G通信技术的应用，真空机器人之间的协作将更加高效，实现更高级别的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a48bf846b4e6b" w:history="1">
        <w:r>
          <w:rPr>
            <w:rStyle w:val="Hyperlink"/>
          </w:rPr>
          <w:t>2023-2029年中国真空机器人行业现状全面调研与发展趋势分析报告</w:t>
        </w:r>
      </w:hyperlink>
      <w:r>
        <w:rPr>
          <w:rFonts w:hint="eastAsia"/>
        </w:rPr>
        <w:t>》基于权威数据资源与长期监测数据，全面分析了真空机器人行业现状、市场需求、市场规模及产业链结构。真空机器人报告探讨了价格变动、细分市场特征以及市场前景，并对未来发展趋势进行了科学预测。同时，真空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真空机器人行业发展概述</w:t>
      </w:r>
      <w:r>
        <w:rPr>
          <w:rFonts w:hint="eastAsia"/>
        </w:rPr>
        <w:br/>
      </w:r>
      <w:r>
        <w:rPr>
          <w:rFonts w:hint="eastAsia"/>
        </w:rPr>
        <w:t>　　第一节 真空机器人行业概述</w:t>
      </w:r>
      <w:r>
        <w:rPr>
          <w:rFonts w:hint="eastAsia"/>
        </w:rPr>
        <w:br/>
      </w:r>
      <w:r>
        <w:rPr>
          <w:rFonts w:hint="eastAsia"/>
        </w:rPr>
        <w:t>　　　　一、真空机器人定义</w:t>
      </w:r>
      <w:r>
        <w:rPr>
          <w:rFonts w:hint="eastAsia"/>
        </w:rPr>
        <w:br/>
      </w:r>
      <w:r>
        <w:rPr>
          <w:rFonts w:hint="eastAsia"/>
        </w:rPr>
        <w:t>　　　　二、真空机器人行业特征与意义</w:t>
      </w:r>
      <w:r>
        <w:rPr>
          <w:rFonts w:hint="eastAsia"/>
        </w:rPr>
        <w:br/>
      </w:r>
      <w:r>
        <w:rPr>
          <w:rFonts w:hint="eastAsia"/>
        </w:rPr>
        <w:t>　　　　三、真空机器人分类与范围界定</w:t>
      </w:r>
      <w:r>
        <w:rPr>
          <w:rFonts w:hint="eastAsia"/>
        </w:rPr>
        <w:br/>
      </w:r>
      <w:r>
        <w:rPr>
          <w:rFonts w:hint="eastAsia"/>
        </w:rPr>
        <w:t>　　第二节 中国真空机器人行业进入壁垒/退出机制分析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一、中国真空机器人行业进入壁垒分析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二、中国真空机器人行业退出机制分析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真空机器人行业产业链分析</w:t>
      </w:r>
      <w:r>
        <w:rPr>
          <w:rFonts w:hint="eastAsia"/>
        </w:rPr>
        <w:br/>
      </w:r>
      <w:r>
        <w:rPr>
          <w:rFonts w:hint="eastAsia"/>
        </w:rPr>
        <w:t>　　第一节 行业产业链简介</w:t>
      </w:r>
      <w:r>
        <w:rPr>
          <w:rFonts w:hint="eastAsia"/>
        </w:rPr>
        <w:br/>
      </w:r>
      <w:r>
        <w:rPr>
          <w:rFonts w:hint="eastAsia"/>
        </w:rPr>
        <w:t>　　第二节 行业产业链分析</w:t>
      </w:r>
      <w:r>
        <w:rPr>
          <w:rFonts w:hint="eastAsia"/>
        </w:rPr>
        <w:br/>
      </w:r>
      <w:r>
        <w:rPr>
          <w:rFonts w:hint="eastAsia"/>
        </w:rPr>
        <w:t>　　　　　　1、上游——关键零部件</w:t>
      </w:r>
      <w:r>
        <w:rPr>
          <w:rFonts w:hint="eastAsia"/>
        </w:rPr>
        <w:br/>
      </w:r>
      <w:r>
        <w:rPr>
          <w:rFonts w:hint="eastAsia"/>
        </w:rPr>
        <w:t>　　　　　　2、中游一一机器人主体</w:t>
      </w:r>
      <w:r>
        <w:rPr>
          <w:rFonts w:hint="eastAsia"/>
        </w:rPr>
        <w:br/>
      </w:r>
      <w:r>
        <w:rPr>
          <w:rFonts w:hint="eastAsia"/>
        </w:rPr>
        <w:t>　　　　　　3、下游一一应用类机器人</w:t>
      </w:r>
      <w:r>
        <w:rPr>
          <w:rFonts w:hint="eastAsia"/>
        </w:rPr>
        <w:br/>
      </w:r>
      <w:r>
        <w:rPr>
          <w:rFonts w:hint="eastAsia"/>
        </w:rPr>
        <w:t>　　　　　　4、下游一一智慧工厂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真空机器人行业“十三五”规划概述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“十三五”真空机器人行业发展回顾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一、“十三五”真空机器人行业运行情况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二、“十三五”真空机器人行业发展特点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三、“十三五”真空机器人行业发展成就</w:t>
      </w:r>
      <w:r>
        <w:rPr>
          <w:rFonts w:hint="eastAsia"/>
        </w:rPr>
        <w:br/>
      </w:r>
      <w:r>
        <w:rPr>
          <w:rFonts w:hint="eastAsia"/>
        </w:rPr>
        <w:t>　　第二节 真空机器人行业“十三五”总体规划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一、真空机器人行业“十三五”规划纲要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二、真空机器人行业“十三五”规划指导思想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三、真空机器人行业“十三五”规划主要目标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真空机器人行业政策环境分析</w:t>
      </w:r>
      <w:r>
        <w:rPr>
          <w:rFonts w:hint="eastAsia"/>
        </w:rPr>
        <w:br/>
      </w:r>
      <w:r>
        <w:rPr>
          <w:rFonts w:hint="eastAsia"/>
        </w:rPr>
        <w:t>　　第一节 真空机器人行业的管理体制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二、行业总体发展规划</w:t>
      </w:r>
      <w:r>
        <w:rPr>
          <w:rFonts w:hint="eastAsia"/>
        </w:rPr>
        <w:br/>
      </w:r>
      <w:r>
        <w:rPr>
          <w:rFonts w:hint="eastAsia"/>
        </w:rPr>
        <w:t>　　　　三、行业地区发展目标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五、行业地区发展措施</w:t>
      </w:r>
      <w:r>
        <w:rPr>
          <w:rFonts w:hint="eastAsia"/>
        </w:rPr>
        <w:br/>
      </w:r>
      <w:r>
        <w:rPr>
          <w:rFonts w:hint="eastAsia"/>
        </w:rPr>
        <w:t>　　第二节 真空机器人行业发展规划解读</w:t>
      </w:r>
      <w:r>
        <w:rPr>
          <w:rFonts w:hint="eastAsia"/>
        </w:rPr>
        <w:br/>
      </w:r>
      <w:r>
        <w:rPr>
          <w:rFonts w:hint="eastAsia"/>
        </w:rPr>
        <w:t>　　　　一、真空机器人规划的发展目标</w:t>
      </w:r>
      <w:r>
        <w:rPr>
          <w:rFonts w:hint="eastAsia"/>
        </w:rPr>
        <w:br/>
      </w:r>
      <w:r>
        <w:rPr>
          <w:rFonts w:hint="eastAsia"/>
        </w:rPr>
        <w:t>　　　　二、真空机器人规划的主要任务</w:t>
      </w:r>
      <w:r>
        <w:rPr>
          <w:rFonts w:hint="eastAsia"/>
        </w:rPr>
        <w:br/>
      </w:r>
      <w:r>
        <w:rPr>
          <w:rFonts w:hint="eastAsia"/>
        </w:rPr>
        <w:t>　　　　三、真空机器人发展的建设项目</w:t>
      </w:r>
      <w:r>
        <w:rPr>
          <w:rFonts w:hint="eastAsia"/>
        </w:rPr>
        <w:br/>
      </w:r>
      <w:r>
        <w:rPr>
          <w:rFonts w:hint="eastAsia"/>
        </w:rPr>
        <w:t>　　　　四、真空机器人规划的政策措施</w:t>
      </w:r>
      <w:r>
        <w:rPr>
          <w:rFonts w:hint="eastAsia"/>
        </w:rPr>
        <w:br/>
      </w:r>
      <w:r>
        <w:rPr>
          <w:rFonts w:hint="eastAsia"/>
        </w:rPr>
        <w:t>　　　　五、粮食现代物流发展规划评析</w:t>
      </w:r>
      <w:r>
        <w:rPr>
          <w:rFonts w:hint="eastAsia"/>
        </w:rPr>
        <w:br/>
      </w:r>
      <w:r>
        <w:rPr>
          <w:rFonts w:hint="eastAsia"/>
        </w:rPr>
        <w:t>　　第三节 真空机器人行业主要政策解读</w:t>
      </w:r>
      <w:r>
        <w:rPr>
          <w:rFonts w:hint="eastAsia"/>
        </w:rPr>
        <w:br/>
      </w:r>
      <w:r>
        <w:rPr>
          <w:rFonts w:hint="eastAsia"/>
        </w:rPr>
        <w:t>　　　　一、真空机器人行业的主要政策解读</w:t>
      </w:r>
      <w:r>
        <w:rPr>
          <w:rFonts w:hint="eastAsia"/>
        </w:rPr>
        <w:br/>
      </w:r>
      <w:r>
        <w:rPr>
          <w:rFonts w:hint="eastAsia"/>
        </w:rPr>
        <w:t>　　　　二、真空机器人行业的主要政策预测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真空机器人行业经济环境分析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真空机器人行业社会环境分析</w:t>
      </w:r>
      <w:r>
        <w:rPr>
          <w:rFonts w:hint="eastAsia"/>
        </w:rPr>
        <w:br/>
      </w:r>
      <w:r>
        <w:rPr>
          <w:rFonts w:hint="eastAsia"/>
        </w:rPr>
        <w:t>　　第一节 真空机器人行业社会环境总体分析</w:t>
      </w:r>
      <w:r>
        <w:rPr>
          <w:rFonts w:hint="eastAsia"/>
        </w:rPr>
        <w:br/>
      </w:r>
      <w:r>
        <w:rPr>
          <w:rFonts w:hint="eastAsia"/>
        </w:rPr>
        <w:t>　　第二节 真空机器人行业社会环境现状分析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真空机器人行业技术环境分析</w:t>
      </w:r>
      <w:r>
        <w:rPr>
          <w:rFonts w:hint="eastAsia"/>
        </w:rPr>
        <w:br/>
      </w:r>
      <w:r>
        <w:rPr>
          <w:rFonts w:hint="eastAsia"/>
        </w:rPr>
        <w:t>　　第一节 真空机器人技术的应用现状</w:t>
      </w:r>
      <w:r>
        <w:rPr>
          <w:rFonts w:hint="eastAsia"/>
        </w:rPr>
        <w:br/>
      </w:r>
      <w:r>
        <w:rPr>
          <w:rFonts w:hint="eastAsia"/>
        </w:rPr>
        <w:t>　　　　一、真空机器人专利分析</w:t>
      </w:r>
      <w:r>
        <w:rPr>
          <w:rFonts w:hint="eastAsia"/>
        </w:rPr>
        <w:br/>
      </w:r>
      <w:r>
        <w:rPr>
          <w:rFonts w:hint="eastAsia"/>
        </w:rPr>
        <w:t>　　　　　　1、真空机器人专利申诸数分析</w:t>
      </w:r>
      <w:r>
        <w:rPr>
          <w:rFonts w:hint="eastAsia"/>
        </w:rPr>
        <w:br/>
      </w:r>
      <w:r>
        <w:rPr>
          <w:rFonts w:hint="eastAsia"/>
        </w:rPr>
        <w:t>　　　　　　2、真空机器人专利申诸人分析</w:t>
      </w:r>
      <w:r>
        <w:rPr>
          <w:rFonts w:hint="eastAsia"/>
        </w:rPr>
        <w:br/>
      </w:r>
      <w:r>
        <w:rPr>
          <w:rFonts w:hint="eastAsia"/>
        </w:rPr>
        <w:t>　　　　　　3、真空机器人专利技术构成分析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第二节 真空机器人技术的发展趋势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全球真空机器人行业发展状况分析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全球真空机器人行业的发展概况</w:t>
      </w:r>
      <w:r>
        <w:rPr>
          <w:rFonts w:hint="eastAsia"/>
        </w:rPr>
        <w:br/>
      </w:r>
      <w:r>
        <w:rPr>
          <w:rFonts w:hint="eastAsia"/>
        </w:rPr>
        <w:t>　　　　一、全球真空机器人市场发展状况</w:t>
      </w:r>
      <w:r>
        <w:rPr>
          <w:rFonts w:hint="eastAsia"/>
        </w:rPr>
        <w:br/>
      </w:r>
      <w:r>
        <w:rPr>
          <w:rFonts w:hint="eastAsia"/>
        </w:rPr>
        <w:t>　　　　二、全球真空机器人市场竞争状况分析</w:t>
      </w:r>
      <w:r>
        <w:rPr>
          <w:rFonts w:hint="eastAsia"/>
        </w:rPr>
        <w:br/>
      </w:r>
      <w:r>
        <w:rPr>
          <w:rFonts w:hint="eastAsia"/>
        </w:rPr>
        <w:t>　　　　三、全球真空机器人市场发展趋势分析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全球真空机器人行业发展状况</w:t>
      </w:r>
      <w:r>
        <w:rPr>
          <w:rFonts w:hint="eastAsia"/>
        </w:rPr>
        <w:br/>
      </w:r>
      <w:r>
        <w:rPr>
          <w:rFonts w:hint="eastAsia"/>
        </w:rPr>
        <w:t>　　　　一、全球真空机器人的基本特点</w:t>
      </w:r>
      <w:r>
        <w:rPr>
          <w:rFonts w:hint="eastAsia"/>
        </w:rPr>
        <w:br/>
      </w:r>
      <w:r>
        <w:rPr>
          <w:rFonts w:hint="eastAsia"/>
        </w:rPr>
        <w:t>　　　　二、全球真空机器人体系发展分析</w:t>
      </w:r>
      <w:r>
        <w:rPr>
          <w:rFonts w:hint="eastAsia"/>
        </w:rPr>
        <w:br/>
      </w:r>
      <w:r>
        <w:rPr>
          <w:rFonts w:hint="eastAsia"/>
        </w:rPr>
        <w:t>　　　　三、主要国家真空机器人行业发展分析</w:t>
      </w:r>
      <w:r>
        <w:rPr>
          <w:rFonts w:hint="eastAsia"/>
        </w:rPr>
        <w:br/>
      </w:r>
      <w:r>
        <w:rPr>
          <w:rFonts w:hint="eastAsia"/>
        </w:rPr>
        <w:t>　　　　四、世界真空机器人发展模式分析</w:t>
      </w:r>
      <w:r>
        <w:rPr>
          <w:rFonts w:hint="eastAsia"/>
        </w:rPr>
        <w:br/>
      </w:r>
      <w:r>
        <w:rPr>
          <w:rFonts w:hint="eastAsia"/>
        </w:rPr>
        <w:t>　　第三节 全球主要国家真空机器人产业发展分析</w:t>
      </w:r>
      <w:r>
        <w:rPr>
          <w:rFonts w:hint="eastAsia"/>
        </w:rPr>
        <w:br/>
      </w:r>
      <w:r>
        <w:rPr>
          <w:rFonts w:hint="eastAsia"/>
        </w:rPr>
        <w:t>　　　　一、美国真空机器人产业发展分析</w:t>
      </w:r>
      <w:r>
        <w:rPr>
          <w:rFonts w:hint="eastAsia"/>
        </w:rPr>
        <w:br/>
      </w:r>
      <w:r>
        <w:rPr>
          <w:rFonts w:hint="eastAsia"/>
        </w:rPr>
        <w:t>　　　　二、日本真空机器人产业发展分析</w:t>
      </w:r>
      <w:r>
        <w:rPr>
          <w:rFonts w:hint="eastAsia"/>
        </w:rPr>
        <w:br/>
      </w:r>
      <w:r>
        <w:rPr>
          <w:rFonts w:hint="eastAsia"/>
        </w:rPr>
        <w:t>　　　　三、欧洲真空机器人产业发展分析</w:t>
      </w:r>
      <w:r>
        <w:rPr>
          <w:rFonts w:hint="eastAsia"/>
        </w:rPr>
        <w:br/>
      </w:r>
      <w:r>
        <w:rPr>
          <w:rFonts w:hint="eastAsia"/>
        </w:rPr>
        <w:t>　　第四节 全球真空机器人行业政策经验借鉴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一、全球主要国家真空机器人政策分析</w:t>
      </w:r>
      <w:r>
        <w:rPr>
          <w:rFonts w:hint="eastAsia"/>
        </w:rPr>
        <w:br/>
      </w:r>
      <w:r>
        <w:rPr>
          <w:rFonts w:hint="eastAsia"/>
        </w:rPr>
        <w:t>　　　　二、全球真空机器人安全政策分析</w:t>
      </w:r>
      <w:r>
        <w:rPr>
          <w:rFonts w:hint="eastAsia"/>
        </w:rPr>
        <w:br/>
      </w:r>
      <w:r>
        <w:rPr>
          <w:rFonts w:hint="eastAsia"/>
        </w:rPr>
        <w:t>　　　　三、全球真空机器人政策经验借鉴</w:t>
      </w:r>
      <w:r>
        <w:rPr>
          <w:rFonts w:hint="eastAsia"/>
        </w:rPr>
        <w:br/>
      </w:r>
      <w:r>
        <w:rPr>
          <w:rFonts w:hint="eastAsia"/>
        </w:rPr>
        <w:t>　　　　　　1、真空机器人补贴政策方面</w:t>
      </w:r>
      <w:r>
        <w:rPr>
          <w:rFonts w:hint="eastAsia"/>
        </w:rPr>
        <w:br/>
      </w:r>
      <w:r>
        <w:rPr>
          <w:rFonts w:hint="eastAsia"/>
        </w:rPr>
        <w:t>　　　　　　2、真空机器人环节操作方面</w:t>
      </w:r>
      <w:r>
        <w:rPr>
          <w:rFonts w:hint="eastAsia"/>
        </w:rPr>
        <w:br/>
      </w:r>
      <w:r>
        <w:rPr>
          <w:rFonts w:hint="eastAsia"/>
        </w:rPr>
        <w:t>　　　　　　3、真空机器人发展作用方面</w:t>
      </w:r>
      <w:r>
        <w:rPr>
          <w:rFonts w:hint="eastAsia"/>
        </w:rPr>
        <w:br/>
      </w:r>
      <w:r>
        <w:rPr>
          <w:rFonts w:hint="eastAsia"/>
        </w:rPr>
        <w:t>　　　　　　4、大企业作用与比较优势发面</w:t>
      </w:r>
      <w:r>
        <w:rPr>
          <w:rFonts w:hint="eastAsia"/>
        </w:rPr>
        <w:br/>
      </w:r>
      <w:r>
        <w:rPr>
          <w:rFonts w:hint="eastAsia"/>
        </w:rPr>
        <w:t>　　　　　　5、真空机器人理论与技术研究方面</w:t>
      </w:r>
      <w:r>
        <w:rPr>
          <w:rFonts w:hint="eastAsia"/>
        </w:rPr>
        <w:br/>
      </w:r>
      <w:r>
        <w:rPr>
          <w:rFonts w:hint="eastAsia"/>
        </w:rPr>
        <w:t>　　　　四、全球真空机器人行业管理经验借鉴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中国真空机器人属行业发展状况分析所</w:t>
      </w:r>
      <w:r>
        <w:rPr>
          <w:rFonts w:hint="eastAsia"/>
        </w:rPr>
        <w:br/>
      </w:r>
      <w:r>
        <w:rPr>
          <w:rFonts w:hint="eastAsia"/>
        </w:rPr>
        <w:t>　　第一节 中国真空机器人属行业规模情况分析</w:t>
      </w:r>
      <w:r>
        <w:rPr>
          <w:rFonts w:hint="eastAsia"/>
        </w:rPr>
        <w:br/>
      </w:r>
      <w:r>
        <w:rPr>
          <w:rFonts w:hint="eastAsia"/>
        </w:rPr>
        <w:t>　　两种视角估算得中国工业机器人产量分别为20/15.97万台AAEEE</w:t>
      </w:r>
      <w:r>
        <w:rPr>
          <w:rFonts w:hint="eastAsia"/>
        </w:rPr>
        <w:br/>
      </w:r>
      <w:r>
        <w:rPr>
          <w:rFonts w:hint="eastAsia"/>
        </w:rPr>
        <w:t>　　　　一、2018-2023年中国真空机器人属行业企业规模</w:t>
      </w:r>
      <w:r>
        <w:rPr>
          <w:rFonts w:hint="eastAsia"/>
        </w:rPr>
        <w:br/>
      </w:r>
      <w:r>
        <w:rPr>
          <w:rFonts w:hint="eastAsia"/>
        </w:rPr>
        <w:t>　　　　二、2018-2023年中国真空机器人属行业人员规模</w:t>
      </w:r>
      <w:r>
        <w:rPr>
          <w:rFonts w:hint="eastAsia"/>
        </w:rPr>
        <w:br/>
      </w:r>
      <w:r>
        <w:rPr>
          <w:rFonts w:hint="eastAsia"/>
        </w:rPr>
        <w:t>　　　　三、2018-2023年中国真空机器人属行业资产规模</w:t>
      </w:r>
      <w:r>
        <w:rPr>
          <w:rFonts w:hint="eastAsia"/>
        </w:rPr>
        <w:br/>
      </w:r>
      <w:r>
        <w:rPr>
          <w:rFonts w:hint="eastAsia"/>
        </w:rPr>
        <w:t>　　　　四、2018-2023年中国真空机器人属行业市场规模</w:t>
      </w:r>
      <w:r>
        <w:rPr>
          <w:rFonts w:hint="eastAsia"/>
        </w:rPr>
        <w:br/>
      </w:r>
      <w:r>
        <w:rPr>
          <w:rFonts w:hint="eastAsia"/>
        </w:rPr>
        <w:t>　　　　五、2023-2029年”十三五”中国真空机器人属行业规模预测</w:t>
      </w:r>
      <w:r>
        <w:rPr>
          <w:rFonts w:hint="eastAsia"/>
        </w:rPr>
        <w:br/>
      </w:r>
      <w:r>
        <w:rPr>
          <w:rFonts w:hint="eastAsia"/>
        </w:rPr>
        <w:t>　　　　六、真空机器人属产业化经营投资前景</w:t>
      </w:r>
      <w:r>
        <w:rPr>
          <w:rFonts w:hint="eastAsia"/>
        </w:rPr>
        <w:br/>
      </w:r>
      <w:r>
        <w:rPr>
          <w:rFonts w:hint="eastAsia"/>
        </w:rPr>
        <w:t>　　　　　　1、中国真空机器人属行业存在的问题分析</w:t>
      </w:r>
      <w:r>
        <w:rPr>
          <w:rFonts w:hint="eastAsia"/>
        </w:rPr>
        <w:br/>
      </w:r>
      <w:r>
        <w:rPr>
          <w:rFonts w:hint="eastAsia"/>
        </w:rPr>
        <w:t>　　　　　　2、中国真空机器人属产业化经营投资前景</w:t>
      </w:r>
      <w:r>
        <w:rPr>
          <w:rFonts w:hint="eastAsia"/>
        </w:rPr>
        <w:br/>
      </w:r>
      <w:r>
        <w:rPr>
          <w:rFonts w:hint="eastAsia"/>
        </w:rPr>
        <w:t>　　第二节 中国真空机器人属行业区域市场发展情况分析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一、2018-2023年中国真空机器人业东北地区市场发展情况分析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二、2018-2023年中国真空机器人业华北地区市场发展情况分析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三、2018-2023年中国真空机器人业华东地区市场发展情况分析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四、2018-2023年中国真空机器人业华中地区市场发展情况分析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五、2018-2023年中国真空机器人业华南地区市场发展情况分析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六、2018-2023年中国真空机器人业西部地区市场发展情况分析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“十三五”期间真空机器人行业市场竞争策略分析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一、真空机器人行业竞争结构分析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二、真空机器人行业企业间竞争格局分析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三、真空机器人行业集中度分析</w:t>
      </w:r>
      <w:r>
        <w:rPr>
          <w:rFonts w:hint="eastAsia"/>
        </w:rPr>
        <w:br/>
      </w:r>
      <w:r>
        <w:rPr>
          <w:rFonts w:hint="eastAsia"/>
        </w:rPr>
        <w:t>　　第二节 中国真空机器人行业竞争格局综述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一、真空机器人行业竞争概况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1、中国真空机器人行业品牌竞争格局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2、真空机器人业未来竞争格局和特点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3、真空机器人市场进入及竞争对手分析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二、真空机器人属行业主要企业竞争力分析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一、提高真空机器人企业核心竞争力的对策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二、影响真空机器人企业核心竞争力的因素及提升途径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三、提高真空机器人企业竞争力的策略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中国真空机器人行业企业经营分析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一、瑞士ABB公司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二、日本安川机电公司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三、日本FABUC公司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四、德国KUKA公司</w:t>
      </w:r>
      <w:r>
        <w:rPr>
          <w:rFonts w:hint="eastAsia"/>
        </w:rPr>
        <w:br/>
      </w:r>
      <w:r>
        <w:rPr>
          <w:rFonts w:hint="eastAsia"/>
        </w:rPr>
        <w:t>　　　　　　1、企业基本概况分析</w:t>
      </w:r>
      <w:r>
        <w:rPr>
          <w:rFonts w:hint="eastAsia"/>
        </w:rPr>
        <w:br/>
      </w:r>
      <w:r>
        <w:rPr>
          <w:rFonts w:hint="eastAsia"/>
        </w:rPr>
        <w:t>　　　　　　2、企业业务能力分析</w:t>
      </w:r>
      <w:r>
        <w:rPr>
          <w:rFonts w:hint="eastAsia"/>
        </w:rPr>
        <w:br/>
      </w:r>
      <w:r>
        <w:rPr>
          <w:rFonts w:hint="eastAsia"/>
        </w:rPr>
        <w:t>　　　　　　3、企业经营业绩分析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第二节 中国真空机器人行业重点企业经营分析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二、兴信喷涂机电设备（北京）有限公司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七、史陶比尔（杭州）精密机械电子有限公司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八、盟立自动化科技（上海）有限公司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九、上海发那科机器人有限公司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t>　　　　十、安徽巨一自动化装备有限公司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4、企业主要业务分析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行业前景调研展望</w:t>
      </w:r>
      <w:r>
        <w:rPr>
          <w:rFonts w:hint="eastAsia"/>
        </w:rPr>
        <w:br/>
      </w:r>
      <w:r>
        <w:rPr>
          <w:rFonts w:hint="eastAsia"/>
        </w:rPr>
        <w:t>第十二章 “十三五”期间真空机器人行业发展趋势及投资前景分析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"十三五"真空机器人存在的问题</w:t>
      </w:r>
      <w:r>
        <w:rPr>
          <w:rFonts w:hint="eastAsia"/>
        </w:rPr>
        <w:br/>
      </w:r>
      <w:r>
        <w:rPr>
          <w:rFonts w:hint="eastAsia"/>
        </w:rPr>
        <w:t>　　第二节 “十三五”发展预测分析</w:t>
      </w:r>
      <w:r>
        <w:rPr>
          <w:rFonts w:hint="eastAsia"/>
        </w:rPr>
        <w:br/>
      </w:r>
      <w:r>
        <w:rPr>
          <w:rFonts w:hint="eastAsia"/>
        </w:rPr>
        <w:t>　　　　一、真空机器人发展方向分析</w:t>
      </w:r>
      <w:r>
        <w:rPr>
          <w:rFonts w:hint="eastAsia"/>
        </w:rPr>
        <w:br/>
      </w:r>
      <w:r>
        <w:rPr>
          <w:rFonts w:hint="eastAsia"/>
        </w:rPr>
        <w:t>　　　　二、真空机器人行业发展规模预测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三、真空机器人行业发展趋势预测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“十三五”期间真空机器人行业投资前景分析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真空机器人行业”十三五”热点问题探讨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发展绿色经济和真空机器人经济，增强可持续发展能力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“十三五”时期真空机器人行业自身热点问题研究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投资前景指导</w:t>
      </w:r>
      <w:r>
        <w:rPr>
          <w:rFonts w:hint="eastAsia"/>
        </w:rPr>
        <w:br/>
      </w:r>
      <w:r>
        <w:rPr>
          <w:rFonts w:hint="eastAsia"/>
        </w:rPr>
        <w:t>第十四章 真空机器人行业投资前景建议研究</w:t>
      </w:r>
      <w:r>
        <w:rPr>
          <w:rFonts w:hint="eastAsia"/>
        </w:rPr>
        <w:br/>
      </w:r>
      <w:r>
        <w:rPr>
          <w:rFonts w:hint="eastAsia"/>
        </w:rPr>
        <w:t>　　第一节 真空机器人行业投资趋势分析</w:t>
      </w:r>
      <w:r>
        <w:rPr>
          <w:rFonts w:hint="eastAsia"/>
        </w:rPr>
        <w:br/>
      </w:r>
      <w:r>
        <w:rPr>
          <w:rFonts w:hint="eastAsia"/>
        </w:rPr>
        <w:t>　　　　一、真空机器人的安全性战略</w:t>
      </w:r>
      <w:r>
        <w:rPr>
          <w:rFonts w:hint="eastAsia"/>
        </w:rPr>
        <w:br/>
      </w:r>
      <w:r>
        <w:rPr>
          <w:rFonts w:hint="eastAsia"/>
        </w:rPr>
        <w:t>　　　　二、真空机器人的一体化战略</w:t>
      </w:r>
      <w:r>
        <w:rPr>
          <w:rFonts w:hint="eastAsia"/>
        </w:rPr>
        <w:br/>
      </w:r>
      <w:r>
        <w:rPr>
          <w:rFonts w:hint="eastAsia"/>
        </w:rPr>
        <w:t>　　　　三、真空机器人的网络化战略</w:t>
      </w:r>
      <w:r>
        <w:rPr>
          <w:rFonts w:hint="eastAsia"/>
        </w:rPr>
        <w:br/>
      </w:r>
      <w:r>
        <w:rPr>
          <w:rFonts w:hint="eastAsia"/>
        </w:rPr>
        <w:t>　　　　四、真空机器人的四散化战略</w:t>
      </w:r>
      <w:r>
        <w:rPr>
          <w:rFonts w:hint="eastAsia"/>
        </w:rPr>
        <w:br/>
      </w:r>
      <w:r>
        <w:rPr>
          <w:rFonts w:hint="eastAsia"/>
        </w:rPr>
        <w:t>　　　　五、真空机器人的市场化战略</w:t>
      </w:r>
      <w:r>
        <w:rPr>
          <w:rFonts w:hint="eastAsia"/>
        </w:rPr>
        <w:br/>
      </w:r>
      <w:r>
        <w:rPr>
          <w:rFonts w:hint="eastAsia"/>
        </w:rPr>
        <w:t>　　第二节 中.智.林－对我国真空机器人品牌的战略思考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一、真空机器人品牌的重要性</w:t>
      </w:r>
      <w:r>
        <w:rPr>
          <w:rFonts w:hint="eastAsia"/>
        </w:rPr>
        <w:br/>
      </w:r>
      <w:r>
        <w:rPr>
          <w:rFonts w:hint="eastAsia"/>
        </w:rPr>
        <w:t>　　　　二、真空机器人实施品牌战略的意义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五、真空机器人品牌战略管理的策略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真空机器人主要优点</w:t>
      </w:r>
      <w:r>
        <w:rPr>
          <w:rFonts w:hint="eastAsia"/>
        </w:rPr>
        <w:br/>
      </w:r>
      <w:r>
        <w:rPr>
          <w:rFonts w:hint="eastAsia"/>
        </w:rPr>
        <w:t>　　图表 真空机器人分类示意图</w:t>
      </w:r>
      <w:r>
        <w:rPr>
          <w:rFonts w:hint="eastAsia"/>
        </w:rPr>
        <w:br/>
      </w:r>
      <w:r>
        <w:rPr>
          <w:rFonts w:hint="eastAsia"/>
        </w:rPr>
        <w:t>　　图表 真空机器人行业的产业阶段</w:t>
      </w:r>
      <w:r>
        <w:rPr>
          <w:rFonts w:hint="eastAsia"/>
        </w:rPr>
        <w:br/>
      </w:r>
      <w:r>
        <w:rPr>
          <w:rFonts w:hint="eastAsia"/>
        </w:rPr>
        <w:t>　　图表 真空机器人行业竞争格局</w:t>
      </w:r>
      <w:r>
        <w:rPr>
          <w:rFonts w:hint="eastAsia"/>
        </w:rPr>
        <w:br/>
      </w:r>
      <w:r>
        <w:rPr>
          <w:rFonts w:hint="eastAsia"/>
        </w:rPr>
        <w:t>　　图表 外资真空机器人企业进入中国市场途径</w:t>
      </w:r>
      <w:r>
        <w:rPr>
          <w:rFonts w:hint="eastAsia"/>
        </w:rPr>
        <w:br/>
      </w:r>
      <w:r>
        <w:rPr>
          <w:rFonts w:hint="eastAsia"/>
        </w:rPr>
        <w:t>　　图表 中国第二产业增速预测</w:t>
      </w:r>
      <w:r>
        <w:rPr>
          <w:rFonts w:hint="eastAsia"/>
        </w:rPr>
        <w:br/>
      </w:r>
      <w:r>
        <w:rPr>
          <w:rFonts w:hint="eastAsia"/>
        </w:rPr>
        <w:t>　　图表 中国真空机器人行业增速预测</w:t>
      </w:r>
      <w:r>
        <w:rPr>
          <w:rFonts w:hint="eastAsia"/>
        </w:rPr>
        <w:br/>
      </w:r>
      <w:r>
        <w:rPr>
          <w:rFonts w:hint="eastAsia"/>
        </w:rPr>
        <w:t>　　图表 中国真空机器人行业发展规模预测</w:t>
      </w:r>
      <w:r>
        <w:rPr>
          <w:rFonts w:hint="eastAsia"/>
        </w:rPr>
        <w:br/>
      </w:r>
      <w:r>
        <w:rPr>
          <w:rFonts w:hint="eastAsia"/>
        </w:rPr>
        <w:t>　　图表 中国真空机器人行业发展趋势预测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2023-2029年中国真空机器人行业整体经济规模预测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2023-2029年中国真空机器人行业交易规模预测</w:t>
      </w:r>
      <w:r>
        <w:rPr>
          <w:rFonts w:hint="eastAsia"/>
        </w:rPr>
        <w:br/>
      </w:r>
      <w:r>
        <w:rPr>
          <w:rFonts w:hint="eastAsia"/>
        </w:rPr>
        <w:t>　　图表 2023-2029年中国真空机器人市场规模预测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a48bf846b4e6b" w:history="1">
        <w:r>
          <w:rPr>
            <w:rStyle w:val="Hyperlink"/>
          </w:rPr>
          <w:t>2023-2029年中国真空机器人行业现状全面调研与发展趋势分析报告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a48bf846b4e6b" w:history="1">
        <w:r>
          <w:rPr>
            <w:rStyle w:val="Hyperlink"/>
          </w:rPr>
          <w:t>https://www.20087.com/5/31/ZhenKongJiQiRenFaZhanQuShi.html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02a8ed40644902" w:history="1">
      <w:r>
        <w:rPr>
          <w:rStyle w:val="Hyperlink"/>
        </w:rPr>
        <w:t>2023-2029年中国真空机器人行业现状全面调研与发展趋势分析报告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nKongJiQiRenFaZhanQuShi.html" TargetMode="External" Id="Reb7a48bf846b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nKongJiQiRenFaZhanQuShi.html" TargetMode="External" Id="R7a02a8ed406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2023-04-13T08:04:00Z</dcterms:created>
  <dcterms:modified xsi:type="dcterms:W3CDTF">2023-04-13T09:04:00Z</dcterms:modified>
  <dc:subject>2023-2029年中国真空机器人行业现状全面调研与发展趋势分析报告</dc:subject>
  <dc:title>2023-2029年中国真空机器人行业现状全面调研与发展趋势分析报告</dc:title>
  <cp:keywords>2023-2029年中国真空机器人行业现状全面调研与发展趋势分析报告</cp:keywords>
  <dc:description>2023-2029年中国真空机器人行业现状全面调研与发展趋势分析报告</dc:description>
</cp:coreProperties>
</file>