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f1155d4fa4b3e" w:history="1">
              <w:r>
                <w:rPr>
                  <w:rStyle w:val="Hyperlink"/>
                </w:rPr>
                <w:t>中国空气净化设备行业现状调研与趋势分析报告（2025-2031年）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f1155d4fa4b3e" w:history="1">
              <w:r>
                <w:rPr>
                  <w:rStyle w:val="Hyperlink"/>
                </w:rPr>
                <w:t>中国空气净化设备行业现状调研与趋势分析报告（2025-2031年）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f1155d4fa4b3e" w:history="1">
                <w:r>
                  <w:rPr>
                    <w:rStyle w:val="Hyperlink"/>
                  </w:rPr>
                  <w:t>https://www.20087.com/5/61/KongQiJingHuaSheBeiDeQianJingQuShi.html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空气污染问题的日益严峻，空气净化设备已成为家庭、办公室及公共场所的标准配置。当前产品注重HEPA高效过滤、活性炭吸附、负离子释放等多重净化技术的集成，以及智能化操作，如空气质量监测、APP远程控制等。市场上的产品类型多样，从小型桌面式到全屋中央净化系统均有覆盖。</w:t>
      </w:r>
      <w:r>
        <w:rPr>
          <w:rFonts w:hint="eastAsia"/>
        </w:rPr>
        <w:br/>
      </w:r>
      <w:r>
        <w:rPr>
          <w:rFonts w:hint="eastAsia"/>
        </w:rPr>
        <w:t>　　未来空气净化设备将更加注重高效能与低能耗的平衡，以及滤网材料的可持续性。随着物联网与AI技术的深入应用，设备将具备更强大的环境感知能力，根据室内空气质量自动调节运行模式。此外，个性化与集成化将成为趋势，如结合智能家居系统，提供定制化空气净化方案。针对特定需求，如过敏原过滤、病毒灭活等功能的设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f1155d4fa4b3e" w:history="1">
        <w:r>
          <w:rPr>
            <w:rStyle w:val="Hyperlink"/>
          </w:rPr>
          <w:t>中国空气净化设备行业现状调研与趋势分析报告（2025-2031年）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空气净化设备行业的市场规模、需求变化、产业链动态及区域发展格局。报告重点解读了空气净化设备行业竞争态势与重点企业的市场表现，并通过科学研判行业趋势与前景，揭示了空气净化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空气净化设备行业界定</w:t>
      </w:r>
      <w:r>
        <w:rPr>
          <w:rFonts w:hint="eastAsia"/>
        </w:rPr>
        <w:br/>
      </w:r>
      <w:r>
        <w:rPr>
          <w:rFonts w:hint="eastAsia"/>
        </w:rPr>
        <w:t>　　第一节 空气净化设备行业定义</w:t>
      </w:r>
      <w:r>
        <w:rPr>
          <w:rFonts w:hint="eastAsia"/>
        </w:rPr>
        <w:br/>
      </w:r>
      <w:r>
        <w:rPr>
          <w:rFonts w:hint="eastAsia"/>
        </w:rPr>
        <w:t>　　第二节 空气净化设备行业特点分析</w:t>
      </w:r>
      <w:r>
        <w:rPr>
          <w:rFonts w:hint="eastAsia"/>
        </w:rPr>
        <w:br/>
      </w:r>
      <w:r>
        <w:rPr>
          <w:rFonts w:hint="eastAsia"/>
        </w:rPr>
        <w:t>　　第三节 空气净化设备产业链分析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2024-2025年全球空气净化设备行业发展概况</w:t>
      </w:r>
      <w:r>
        <w:rPr>
          <w:rFonts w:hint="eastAsia"/>
        </w:rPr>
        <w:br/>
      </w:r>
      <w:r>
        <w:rPr>
          <w:rFonts w:hint="eastAsia"/>
        </w:rPr>
        <w:t>　　第二节 全球空气净化设备行业发展走势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空气净化设备行业政策环境分析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二、相关空气净化设备行业标准分析</w:t>
      </w:r>
      <w:r>
        <w:rPr>
          <w:rFonts w:hint="eastAsia"/>
        </w:rPr>
        <w:br/>
      </w:r>
      <w:r>
        <w:rPr>
          <w:rFonts w:hint="eastAsia"/>
        </w:rPr>
        <w:t>　　第三节 空气净化设备行业社会环境分析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2024-2025年中国空气净化设备发展现状调研</w:t>
      </w:r>
      <w:r>
        <w:rPr>
          <w:rFonts w:hint="eastAsia"/>
        </w:rPr>
        <w:br/>
      </w:r>
      <w:r>
        <w:rPr>
          <w:rFonts w:hint="eastAsia"/>
        </w:rPr>
        <w:t>　　第一节 中国空气净化设备市场现状分析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三、2019-2024年中国空气净化设备产量统计</w:t>
      </w:r>
      <w:r>
        <w:rPr>
          <w:rFonts w:hint="eastAsia"/>
        </w:rPr>
        <w:br/>
      </w:r>
      <w:r>
        <w:rPr>
          <w:rFonts w:hint="eastAsia"/>
        </w:rPr>
        <w:t>　　　　二、空气净化设备生产区域分布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中国空气净化设备市场需求分析及预测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空气净化设备细分市场（一）发展研究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空气净化设备细分市场（二）发展研究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2019-2024年中国空气净化设备行业区域市场分析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中国空气净化设备行业区域市场结构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重点地区空气净化设备行业调研分析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一、空气净化设备市场集中度分析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二、空气净化设备企业集中度分析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三、空气净化设备区域集中度分析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空气净化设备行业主要企业竞争力分析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三、2019-2024年我国空气净化设备市场竞争分析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2025年空气净化设备企业管理策略建议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四、空气净化设备品牌战略管理的策略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2025年中国空气净化设备市场前景分析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空气净化设备行业研究结论</w:t>
      </w:r>
      <w:r>
        <w:rPr>
          <w:rFonts w:hint="eastAsia"/>
        </w:rPr>
        <w:br/>
      </w:r>
      <w:r>
        <w:rPr>
          <w:rFonts w:hint="eastAsia"/>
        </w:rPr>
        <w:t>　　第二节 空气净化设备行业投资价值评估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中.智.林.：空气净化设备行业投资建议</w:t>
      </w:r>
      <w:r>
        <w:rPr>
          <w:rFonts w:hint="eastAsia"/>
        </w:rPr>
        <w:br/>
      </w:r>
      <w:r>
        <w:rPr>
          <w:rFonts w:hint="eastAsia"/>
        </w:rPr>
        <w:t>　　　　一、空气净化设备行业投资策略建议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二、空气净化设备行业投资方向建议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三、空气净化设备行业投资方式建议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空气净化设备行业历程</w:t>
      </w:r>
      <w:r>
        <w:rPr>
          <w:rFonts w:hint="eastAsia"/>
        </w:rPr>
        <w:br/>
      </w:r>
      <w:r>
        <w:rPr>
          <w:rFonts w:hint="eastAsia"/>
        </w:rPr>
        <w:t>　　图表 空气净化设备行业生命周期</w:t>
      </w:r>
      <w:r>
        <w:rPr>
          <w:rFonts w:hint="eastAsia"/>
        </w:rPr>
        <w:br/>
      </w:r>
      <w:r>
        <w:rPr>
          <w:rFonts w:hint="eastAsia"/>
        </w:rPr>
        <w:t>　　图表 空气净化设备行业产业链分析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f1155d4fa4b3e" w:history="1">
        <w:r>
          <w:rPr>
            <w:rStyle w:val="Hyperlink"/>
          </w:rPr>
          <w:t>中国空气净化设备行业现状调研与趋势分析报告（2025-2031年）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f1155d4fa4b3e" w:history="1">
        <w:r>
          <w:rPr>
            <w:rStyle w:val="Hyperlink"/>
          </w:rPr>
          <w:t>https://www.20087.com/5/61/KongQiJingHuaSheBeiDeQianJingQuShi.html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热点：室内空气净化、食品厂空气净化设备、空气净化公司、喷漆房空气净化设备、空气净化机组、空气净化设备哪个品牌好、空气净化处理设备有哪些、空气净化设备多少钱、新型空气净化设备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c4713156471c" w:history="1">
      <w:r>
        <w:rPr>
          <w:rStyle w:val="Hyperlink"/>
        </w:rPr>
        <w:t>中国空气净化设备行业现状调研与趋势分析报告（2025-2031年）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KongQiJingHuaSheBeiDeQianJingQuShi.html" TargetMode="External" Id="R35cf1155d4f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KongQiJingHuaSheBeiDeQianJingQuShi.html" TargetMode="External" Id="Rcbdcc471315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2025-02-25T06:38:00Z</dcterms:created>
  <dcterms:modified xsi:type="dcterms:W3CDTF">2025-02-25T07:38:00Z</dcterms:modified>
  <dc:subject>中国空气净化设备行业现状调研与趋势分析报告（2025-2031年）</dc:subject>
  <dc:title>中国空气净化设备行业现状调研与趋势分析报告（2025-2031年）</dc:title>
  <cp:keywords>中国空气净化设备行业现状调研与趋势分析报告（2025-2031年）</cp:keywords>
  <dc:description>中国空气净化设备行业现状调研与趋势分析报告（2025-2031年）</dc:description>
</cp:coreProperties>
</file>