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7290a36b247eb" w:history="1">
              <w:r>
                <w:rPr>
                  <w:rStyle w:val="Hyperlink"/>
                </w:rPr>
                <w:t>2025-2031年中国脱硫喷嘴行业调研与行业前景分析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7290a36b247eb" w:history="1">
              <w:r>
                <w:rPr>
                  <w:rStyle w:val="Hyperlink"/>
                </w:rPr>
                <w:t>2025-2031年中国脱硫喷嘴行业调研与行业前景分析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7290a36b247eb" w:history="1">
                <w:r>
                  <w:rPr>
                    <w:rStyle w:val="Hyperlink"/>
                  </w:rPr>
                  <w:t>https://www.20087.com/5/21/TuoLiuPenZuiFaZhanQianJingFenXi.html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喷嘴是烟气脱硫（FGD）系统中用于将吸收剂浆液雾化并均匀喷洒到烟气流中的关键部件，广泛应用于燃煤电厂、钢铁冶金、化工及垃圾焚烧等行业的环保治理装置。脱硫喷嘴通过高压或气液两相流作用，将石灰石浆液破碎成细小液滴，增大气液接触面积，从而高效去除烟气中的二氧化硫。目前，脱硫喷嘴多采用空心锥、实心锥或螺旋型喷雾模式，材质以耐磨耐腐蚀的碳化硅、聚氨酯或不锈钢为主，确保在高固含量、强腐蚀性浆液环境下的长期稳定运行。喷嘴布局需根据塔内流场进行优化设计，保证覆盖均匀、无喷淋盲区，并防止液滴夹带与壁面冲刷。高质量喷嘴要求雾化粒径分布合理、流量稳定、抗堵塞能力强，直接影响脱硫效率与系统能耗。</w:t>
      </w:r>
      <w:r>
        <w:rPr>
          <w:rFonts w:hint="eastAsia"/>
        </w:rPr>
        <w:br/>
      </w:r>
      <w:r>
        <w:rPr>
          <w:rFonts w:hint="eastAsia"/>
        </w:rPr>
        <w:t>　　未来，脱硫喷嘴的发展将聚焦于雾化性能优化、材料耐久性提升与智能维护管理。在流体动力学设计方面，将通过计算流体力学（CFD）模拟优化内部流道几何形状，提升雾化细度与分布均匀性，降低液气比，从而减少水耗与能耗。新材料应用将推动纳米复合陶瓷、梯度功能材料及自润滑涂层的发展，增强抗冲蚀、抗结垢与抗化学腐蚀能力，延长更换周期。结构创新将向可拆卸式、模块化与自清洁设计演进，便于在线清洗与局部更换，减少停机维护时间。智能化趋势将结合压力、流量传感器与监控系统，实现喷嘴状态实时评估、堵塞预警与自动冲洗控制。整体而言，脱硫喷嘴将从传统雾化元件发展为集高效传质、环境耐受、状态感知与系统协同于一体的现代环保工程核心组件，服务于超低排放、绿色制造与大气污染防治的综合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7290a36b247eb" w:history="1">
        <w:r>
          <w:rPr>
            <w:rStyle w:val="Hyperlink"/>
          </w:rPr>
          <w:t>2025-2031年中国脱硫喷嘴行业调研与行业前景分析</w:t>
        </w:r>
      </w:hyperlink>
      <w:r>
        <w:rPr>
          <w:rFonts w:hint="eastAsia"/>
        </w:rPr>
        <w:t>》通过对脱硫喷嘴行业的全面调研，系统分析了脱硫喷嘴市场规模、技术现状及未来发展方向，揭示了行业竞争格局的演变趋势与潜在问题。同时，报告评估了脱硫喷嘴行业投资价值与效益，识别了发展中的主要挑战与机遇，并结合SWOT分析为投资者和企业提供了科学的战略建议。此外，报告重点聚焦脱硫喷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脱硫喷嘴行业概述</w:t>
      </w:r>
      <w:r>
        <w:rPr>
          <w:rFonts w:hint="eastAsia"/>
        </w:rPr>
        <w:br/>
      </w:r>
      <w:r>
        <w:rPr>
          <w:rFonts w:hint="eastAsia"/>
        </w:rPr>
        <w:t>　　第一节 脱硫喷嘴定义与分类</w:t>
      </w:r>
      <w:r>
        <w:rPr>
          <w:rFonts w:hint="eastAsia"/>
        </w:rPr>
        <w:br/>
      </w:r>
      <w:r>
        <w:rPr>
          <w:rFonts w:hint="eastAsia"/>
        </w:rPr>
        <w:t>　　第二节 脱硫喷嘴应用领域</w:t>
      </w:r>
      <w:r>
        <w:rPr>
          <w:rFonts w:hint="eastAsia"/>
        </w:rPr>
        <w:br/>
      </w:r>
      <w:r>
        <w:rPr>
          <w:rFonts w:hint="eastAsia"/>
        </w:rPr>
        <w:t>　　第三节 脱硫喷嘴行业经济指标分析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脱硫喷嘴产业链及经营模式分析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三、脱硫喷嘴销售模式及销售渠道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全球脱硫喷嘴市场发展综述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2019-2024年全球脱硫喷嘴市场规模与趋势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主要国家与地区脱硫喷嘴市场分析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2025-2031年全球脱硫喷嘴行业发展趋势与前景预测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中国脱硫喷嘴行业市场分析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2024-2025年脱硫喷嘴产能与投资动态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一、国内脱硫喷嘴产能及利用情况</w:t>
      </w:r>
      <w:r>
        <w:rPr>
          <w:rFonts w:hint="eastAsia"/>
        </w:rPr>
        <w:br/>
      </w:r>
      <w:r>
        <w:rPr>
          <w:rFonts w:hint="eastAsia"/>
        </w:rPr>
        <w:t>　　　　二、脱硫喷嘴产能扩张与投资动态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2025-2031年脱硫喷嘴行业产量统计与趋势预测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一、2019-2024年脱硫喷嘴行业产量数据统计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1、2019-2024年脱硫喷嘴产量及增长趋势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2、2019-2024年脱硫喷嘴细分产品产量及份额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二、影响脱硫喷嘴产量的关键因素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三、2025-2031年脱硫喷嘴产量预测</w:t>
      </w:r>
      <w:r>
        <w:rPr>
          <w:rFonts w:hint="eastAsia"/>
        </w:rPr>
        <w:br/>
      </w:r>
      <w:r>
        <w:rPr>
          <w:rFonts w:hint="eastAsia"/>
        </w:rPr>
        <w:t>　　第三节 2025-2031年脱硫喷嘴市场需求与销售分析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一、2024-2025年脱硫喷嘴行业需求现状</w:t>
      </w:r>
      <w:r>
        <w:rPr>
          <w:rFonts w:hint="eastAsia"/>
        </w:rPr>
        <w:br/>
      </w:r>
      <w:r>
        <w:rPr>
          <w:rFonts w:hint="eastAsia"/>
        </w:rPr>
        <w:t>　　　　二、脱硫喷嘴客户群体与需求特点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三、2019-2024年脱硫喷嘴行业销售规模分析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四、2025-2031年脱硫喷嘴市场增长潜力与规模预测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中国脱硫喷嘴细分市场与下游应用领域分析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脱硫喷嘴细分市场分析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一、2024-2025年脱硫喷嘴主要细分产品市场现状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脱硫喷嘴下游应用与客户群体分析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一、2024-2025年脱硫喷嘴各应用领域市场现状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2024-2025年脱硫喷嘴行业技术发展现状及趋势分析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脱硫喷嘴行业技术发展现状分析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国内外脱硫喷嘴行业技术差异与原因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脱硫喷嘴行业技术发展方向、趋势预测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提升脱硫喷嘴行业技术能力策略建议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脱硫喷嘴价格机制与竞争策略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一、2019-2024年脱硫喷嘴市场价格走势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脱硫喷嘴定价策略与方法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2025-2031年脱硫喷嘴价格竞争态势与趋势预测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中国脱硫喷嘴行业重点区域市场研究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2024-2025年重点区域脱硫喷嘴市场发展概况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三、2025-2031年脱硫喷嘴行业发展潜力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三、2025-2031年脱硫喷嘴行业发展潜力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三、2025-2031年脱硫喷嘴行业发展潜力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三、2025-2031年脱硫喷嘴行业发展潜力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二、2019-2024年脱硫喷嘴市场需求规模情况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三、2025-2031年脱硫喷嘴行业发展潜力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2019-2024年中国脱硫喷嘴行业进出口情况分析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脱硫喷嘴行业进口情况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一、2019-2024年脱硫喷嘴进口规模及增长情况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二、脱硫喷嘴主要进口来源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脱硫喷嘴行业出口情况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一、2019-2024年脱硫喷嘴出口规模及增长情况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二、脱硫喷嘴主要出口目的地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2019-2024年中国脱硫喷嘴行业总体发展与财务状况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2019-2024年中国脱硫喷嘴行业规模情况</w:t>
      </w:r>
      <w:r>
        <w:rPr>
          <w:rFonts w:hint="eastAsia"/>
        </w:rPr>
        <w:br/>
      </w:r>
      <w:r>
        <w:rPr>
          <w:rFonts w:hint="eastAsia"/>
        </w:rPr>
        <w:t>　　　　一、脱硫喷嘴行业企业数量规模</w:t>
      </w:r>
      <w:r>
        <w:rPr>
          <w:rFonts w:hint="eastAsia"/>
        </w:rPr>
        <w:br/>
      </w:r>
      <w:r>
        <w:rPr>
          <w:rFonts w:hint="eastAsia"/>
        </w:rPr>
        <w:t>　　　　二、脱硫喷嘴行业从业人员规模</w:t>
      </w:r>
      <w:r>
        <w:rPr>
          <w:rFonts w:hint="eastAsia"/>
        </w:rPr>
        <w:br/>
      </w:r>
      <w:r>
        <w:rPr>
          <w:rFonts w:hint="eastAsia"/>
        </w:rPr>
        <w:t>　　　　三、脱硫喷嘴行业市场敏感性分析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2019-2024年中国脱硫喷嘴行业财务能力分析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一、脱硫喷嘴行业盈利能力</w:t>
      </w:r>
      <w:r>
        <w:rPr>
          <w:rFonts w:hint="eastAsia"/>
        </w:rPr>
        <w:br/>
      </w:r>
      <w:r>
        <w:rPr>
          <w:rFonts w:hint="eastAsia"/>
        </w:rPr>
        <w:t>　　　　二、脱硫喷嘴行业偿债能力</w:t>
      </w:r>
      <w:r>
        <w:rPr>
          <w:rFonts w:hint="eastAsia"/>
        </w:rPr>
        <w:br/>
      </w:r>
      <w:r>
        <w:rPr>
          <w:rFonts w:hint="eastAsia"/>
        </w:rPr>
        <w:t>　　　　三、脱硫喷嘴行业营运能力</w:t>
      </w:r>
      <w:r>
        <w:rPr>
          <w:rFonts w:hint="eastAsia"/>
        </w:rPr>
        <w:br/>
      </w:r>
      <w:r>
        <w:rPr>
          <w:rFonts w:hint="eastAsia"/>
        </w:rPr>
        <w:t>　　　　四、脱硫喷嘴行业发展能力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脱硫喷嘴行业重点企业调研分析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二、企业脱硫喷嘴业务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中国脱硫喷嘴行业竞争格局分析</w:t>
      </w:r>
      <w:r>
        <w:rPr>
          <w:rFonts w:hint="eastAsia"/>
        </w:rPr>
        <w:br/>
      </w:r>
      <w:r>
        <w:rPr>
          <w:rFonts w:hint="eastAsia"/>
        </w:rPr>
        <w:t>　　第一节 脱硫喷嘴行业竞争格局总览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2024-2025年脱硫喷嘴行业竞争力分析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2019-2024年脱硫喷嘴行业企业并购活动分析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2024-2025年脱硫喷嘴行业会展与招投标活动分析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一、脱硫喷嘴行业会展活动及其市场影响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2025年中国脱硫喷嘴企业发展企业发展策略与建议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脱硫喷嘴销售模式与渠道策略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脱硫喷嘴品牌与市场推广策略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脱硫喷嘴研发投入与技术创新能力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脱硫喷嘴合作联盟与资源整合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中国脱硫喷嘴行业风险与对策</w:t>
      </w:r>
      <w:r>
        <w:rPr>
          <w:rFonts w:hint="eastAsia"/>
        </w:rPr>
        <w:br/>
      </w:r>
      <w:r>
        <w:rPr>
          <w:rFonts w:hint="eastAsia"/>
        </w:rPr>
        <w:t>　　第一节 脱硫喷嘴行业SWOT分析</w:t>
      </w:r>
      <w:r>
        <w:rPr>
          <w:rFonts w:hint="eastAsia"/>
        </w:rPr>
        <w:br/>
      </w:r>
      <w:r>
        <w:rPr>
          <w:rFonts w:hint="eastAsia"/>
        </w:rPr>
        <w:t>　　　　一、脱硫喷嘴行业优势</w:t>
      </w:r>
      <w:r>
        <w:rPr>
          <w:rFonts w:hint="eastAsia"/>
        </w:rPr>
        <w:br/>
      </w:r>
      <w:r>
        <w:rPr>
          <w:rFonts w:hint="eastAsia"/>
        </w:rPr>
        <w:t>　　　　二、脱硫喷嘴行业劣势</w:t>
      </w:r>
      <w:r>
        <w:rPr>
          <w:rFonts w:hint="eastAsia"/>
        </w:rPr>
        <w:br/>
      </w:r>
      <w:r>
        <w:rPr>
          <w:rFonts w:hint="eastAsia"/>
        </w:rPr>
        <w:t>　　　　三、脱硫喷嘴市场机会</w:t>
      </w:r>
      <w:r>
        <w:rPr>
          <w:rFonts w:hint="eastAsia"/>
        </w:rPr>
        <w:br/>
      </w:r>
      <w:r>
        <w:rPr>
          <w:rFonts w:hint="eastAsia"/>
        </w:rPr>
        <w:t>　　　　四、脱硫喷嘴市场威胁</w:t>
      </w:r>
      <w:r>
        <w:rPr>
          <w:rFonts w:hint="eastAsia"/>
        </w:rPr>
        <w:br/>
      </w:r>
      <w:r>
        <w:rPr>
          <w:rFonts w:hint="eastAsia"/>
        </w:rPr>
        <w:t>　　第二节 脱硫喷嘴行业风险及对策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2025-2031年中国脱硫喷嘴行业前景与发展趋势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2024-2025年脱硫喷嘴行业发展环境分析</w:t>
      </w:r>
      <w:r>
        <w:rPr>
          <w:rFonts w:hint="eastAsia"/>
        </w:rPr>
        <w:br/>
      </w:r>
      <w:r>
        <w:rPr>
          <w:rFonts w:hint="eastAsia"/>
        </w:rPr>
        <w:t>　　　　一、脱硫喷嘴行业主管部门与监管体制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二、脱硫喷嘴行业主要法律法规及政策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三、脱硫喷嘴行业标准与质量监管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2025-2031年脱硫喷嘴行业发展趋势与方向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2025-2031年脱硫喷嘴行业发展潜力与机遇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脱硫喷嘴行业研究结论与建议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中^智^林^－脱硫喷嘴行业发展建议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脱硫喷嘴行业历程</w:t>
      </w:r>
      <w:r>
        <w:rPr>
          <w:rFonts w:hint="eastAsia"/>
        </w:rPr>
        <w:br/>
      </w:r>
      <w:r>
        <w:rPr>
          <w:rFonts w:hint="eastAsia"/>
        </w:rPr>
        <w:t>　　图表 脱硫喷嘴行业生命周期</w:t>
      </w:r>
      <w:r>
        <w:rPr>
          <w:rFonts w:hint="eastAsia"/>
        </w:rPr>
        <w:br/>
      </w:r>
      <w:r>
        <w:rPr>
          <w:rFonts w:hint="eastAsia"/>
        </w:rPr>
        <w:t>　　图表 脱硫喷嘴行业产业链分析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2019-2024年中国脱硫喷嘴行业市场规模及增长情况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2019-2024年脱硫喷嘴行业市场容量分析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2019-2024年中国脱硫喷嘴行业产能统计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2019-2024年中国脱硫喷嘴行业产量及增长趋势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2019-2024年中国脱硫喷嘴市场需求量及增速统计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2024年中国脱硫喷嘴行业需求领域分布格局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2019-2024年中国脱硫喷嘴行业销售收入分析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2019-2024年中国脱硫喷嘴行业盈利情况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2019-2024年中国脱硫喷嘴行业利润总额统计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2019-2024年中国脱硫喷嘴进口数量分析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2019-2024年中国脱硫喷嘴进口金额分析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2019-2024年中国脱硫喷嘴出口数量分析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2019-2024年中国脱硫喷嘴出口金额分析</w:t>
      </w:r>
      <w:r>
        <w:rPr>
          <w:rFonts w:hint="eastAsia"/>
        </w:rPr>
        <w:br/>
      </w:r>
      <w:r>
        <w:rPr>
          <w:rFonts w:hint="eastAsia"/>
        </w:rPr>
        <w:t>　　图表 2024年中国脱硫喷嘴进口国家及地区分析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2024年中国脱硫喷嘴出口国家及地区分析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2019-2024年中国脱硫喷嘴行业企业数量情况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2019-2024年中国脱硫喷嘴行业企业平均规模情况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**地区脱硫喷嘴行业市场需求情况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**地区脱硫喷嘴市场规模及增长情况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**地区脱硫喷嘴行业市场需求情况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脱硫喷嘴重点企业（一）基本信息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脱硫喷嘴重点企业（一）经营情况分析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脱硫喷嘴重点企业（一）主要经济指标情况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脱硫喷嘴重点企业（二）经营情况分析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脱硫喷嘴重点企业（二）主要经济指标情况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脱硫喷嘴重点企业（二）盈利能力情况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脱硫喷嘴重点企业（三）经营情况分析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脱硫喷嘴重点企业（三）主要经济指标情况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脱硫喷嘴重点企业（三）成长能力情况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2025-2031年中国脱硫喷嘴行业产能预测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2025-2031年中国脱硫喷嘴行业产量预测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2025-2031年中国脱硫喷嘴市场需求量预测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2025-2031年中国脱硫喷嘴行业供需平衡预测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2025-2031年中国脱硫喷嘴行业市场容量预测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2025-2031年中国脱硫喷嘴行业市场规模预测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2025年中国脱硫喷嘴市场前景分析</w:t>
      </w:r>
      <w:r>
        <w:rPr>
          <w:rFonts w:hint="eastAsia"/>
        </w:rPr>
        <w:br/>
      </w:r>
      <w:r>
        <w:rPr>
          <w:rFonts w:hint="eastAsia"/>
        </w:rPr>
        <w:t>　　图表 2025年中国脱硫喷嘴发展趋势预测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7290a36b247eb" w:history="1">
        <w:r>
          <w:rPr>
            <w:rStyle w:val="Hyperlink"/>
          </w:rPr>
          <w:t>2025-2031年中国脱硫喷嘴行业调研与行业前景分析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7290a36b247eb" w:history="1">
        <w:r>
          <w:rPr>
            <w:rStyle w:val="Hyperlink"/>
          </w:rPr>
          <w:t>https://www.20087.com/5/21/TuoLiuPenZuiFaZhanQianJingFenXi.html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热点：脱硝喷枪、脱硫喷嘴选万源、碳化硅喷嘴、脱硫喷嘴的压力要多大、空气油水分离过滤器、脱硫喷嘴堵塞原因、大棚全自动雾化喷雾设备、脱硫喷嘴角度120度半径多少、脱硫催化剂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5d2bc13b245b2" w:history="1">
      <w:r>
        <w:rPr>
          <w:rStyle w:val="Hyperlink"/>
        </w:rPr>
        <w:t>2025-2031年中国脱硫喷嘴行业调研与行业前景分析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uoLiuPenZuiFaZhanQianJingFenXi.html" TargetMode="External" Id="R1b77290a36b2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uoLiuPenZuiFaZhanQianJingFenXi.html" TargetMode="External" Id="Re3c5d2bc13b2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2025-08-28T03:06:35Z</dcterms:created>
  <dcterms:modified xsi:type="dcterms:W3CDTF">2025-08-28T04:06:35Z</dcterms:modified>
  <dc:subject>2025-2031年中国脱硫喷嘴行业调研与行业前景分析</dc:subject>
  <dc:title>2025-2031年中国脱硫喷嘴行业调研与行业前景分析</dc:title>
  <cp:keywords>2025-2031年中国脱硫喷嘴行业调研与行业前景分析</cp:keywords>
  <dc:description>2025-2031年中国脱硫喷嘴行业调研与行业前景分析</dc:description>
</cp:coreProperties>
</file>