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1ddd7aad45c2" w:history="1">
              <w:r>
                <w:rPr>
                  <w:rStyle w:val="Hyperlink"/>
                </w:rPr>
                <w:t>2026-2032年中国高压放电检漏机行业现状与前景分析报告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1ddd7aad45c2" w:history="1">
              <w:r>
                <w:rPr>
                  <w:rStyle w:val="Hyperlink"/>
                </w:rPr>
                <w:t>2026-2032年中国高压放电检漏机行业现状与前景分析报告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41ddd7aad45c2" w:history="1">
                <w:r>
                  <w:rPr>
                    <w:rStyle w:val="Hyperlink"/>
                  </w:rPr>
                  <w:t>https://www.20087.com/5/61/GaoYaFangDianJianLouJiShiChangQianJing.html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放电检漏机是一种基于气体放电原理，专门用于检测密封包装容器（如安瓿瓶、西林瓶、输液袋等）微小泄漏的无损检测设备。高压放电检漏机通过在包装外部施加高压电场，利用容器内外压差与气体电离特性，精准识别肉眼不可见的微孔与密封缺陷，有效保障了药品、食品及电子元器件的无菌性与保质期。随着全球制药行业对药品质量与患者安全的关注度不断提升，高压放电检漏机已逐步替代传统的色水法与微生物挑战法，成为无菌包装在线检测的主流方案。同时，设备在抗干扰算法与自适应电压调节方面的持续优化，大幅降低了误报率，提升了高速产线上的检测效率与可靠性。</w:t>
      </w:r>
      <w:r>
        <w:rPr>
          <w:rFonts w:hint="eastAsia"/>
        </w:rPr>
        <w:br/>
      </w:r>
      <w:r>
        <w:rPr>
          <w:rFonts w:hint="eastAsia"/>
        </w:rPr>
        <w:t>　　未来，高压放电检漏机将向着高度智能化、多参数协同与全生命周期数据追溯方向演进。市场调研网指出，在检测技术层面，设备将与视觉检测、真空衰减法等多种无损检测技术进行系统级集成，构建多维度的包装完整性验证平台，以应对日益复杂的新型包装材料与异形容器。在智能化方面，基于机器学习的缺陷特征库将被广泛嵌入控制系统，使设备具备自学习与自适应能力，能够根据产品批次与材质变化自动优化检测参数，实现零缺陷拦截。此外，随着制药工业4.0的推进，高压放电检漏机将全面接入工厂级制造执行系统（MES），实现检测数据的实时上传、统计分析与合规审计，为药品质量追溯与工艺持续改进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41ddd7aad45c2" w:history="1">
        <w:r>
          <w:rPr>
            <w:rStyle w:val="Hyperlink"/>
          </w:rPr>
          <w:t>2026-2032年中国高压放电检漏机行业现状与前景分析报告</w:t>
        </w:r>
      </w:hyperlink>
      <w:r>
        <w:rPr>
          <w:rFonts w:hint="eastAsia"/>
        </w:rPr>
        <w:t>》，2025年高压放电检漏机行业市场规模达 亿元，预计2032年市场规模将达 亿元，期间年均复合增长率（CAGR）达 %。报告以专业、科学的视角，系统分析了高压放电检漏机行业当前市场规模、技术发展水平和主要企业竞争格局。报告通过研究高压放电检漏机产业链结构和市场供需关系，研判了高压放电检漏机行业未来发展趋势，并评估了潜在的市场机遇与风险。报告为高压放电检漏机企业调整经营策略、投资者选择投资时机以及政府部门制定产业政策提供了专业参考，是了解高压放电检漏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高压放电检漏机行业概述</w:t>
      </w:r>
      <w:r>
        <w:rPr>
          <w:rFonts w:hint="eastAsia"/>
        </w:rPr>
        <w:br/>
      </w:r>
      <w:r>
        <w:rPr>
          <w:rFonts w:hint="eastAsia"/>
        </w:rPr>
        <w:t>　　第一节 高压放电检漏机定义与分类</w:t>
      </w:r>
      <w:r>
        <w:rPr>
          <w:rFonts w:hint="eastAsia"/>
        </w:rPr>
        <w:br/>
      </w:r>
      <w:r>
        <w:rPr>
          <w:rFonts w:hint="eastAsia"/>
        </w:rPr>
        <w:t>　　第二节 高压放电检漏机应用领域</w:t>
      </w:r>
      <w:r>
        <w:rPr>
          <w:rFonts w:hint="eastAsia"/>
        </w:rPr>
        <w:br/>
      </w:r>
      <w:r>
        <w:rPr>
          <w:rFonts w:hint="eastAsia"/>
        </w:rPr>
        <w:t>　　第三节 高压放电检漏机行业经济指标分析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一、高压放电检漏机行业赢利性评估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二、高压放电检漏机行业成长速度分析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三、高压放电检漏机附加值提升空间探讨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四、高压放电检漏机行业进入壁垒分析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五、高压放电检漏机行业风险性评估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六、高压放电检漏机行业周期性分析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七、高压放电检漏机行业竞争程度指标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八、高压放电检漏机行业成熟度综合分析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高压放电检漏机产业链及经营模式分析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三、高压放电检漏机销售模式与渠道策略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全球高压放电检漏机市场发展分析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2025-2026年全球高压放电检漏机行业发展分析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一、全球高压放电检漏机行业市场规模与趋势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二、全球高压放电检漏机行业发展特点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三、全球高压放电检漏机行业竞争格局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主要国家与地区高压放电检漏机市场分析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2026-2032年全球高压放电检漏机行业发展趋势与前景预测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一、高压放电检漏机行业发展趋势</w:t>
      </w:r>
      <w:r>
        <w:rPr>
          <w:rFonts w:hint="eastAsia"/>
        </w:rPr>
        <w:br/>
      </w:r>
      <w:r>
        <w:rPr>
          <w:rFonts w:hint="eastAsia"/>
        </w:rPr>
        <w:t>　　　　二、高压放电检漏机行业发展潜力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中国高压放电检漏机行业市场分析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2025-2026年高压放电检漏机产能与投资动态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一、国内高压放电检漏机产能现状与利用效率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二、高压放电检漏机产能扩张与投资动态分析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2026-2032年高压放电检漏机行业产量统计与趋势预测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一、2020-2025年高压放电检漏机行业产量与增长趋势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1、2020-2025年高压放电检漏机产量及增长趋势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2、2020-2025年高压放电检漏机细分产品产量及份额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二、高压放电检漏机产量影响因素分析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三、2026-2032年高压放电检漏机产量预测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2026-2032年高压放电检漏机市场需求与销售分析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一、2025-2026年高压放电检漏机行业需求现状</w:t>
      </w:r>
      <w:r>
        <w:rPr>
          <w:rFonts w:hint="eastAsia"/>
        </w:rPr>
        <w:br/>
      </w:r>
      <w:r>
        <w:rPr>
          <w:rFonts w:hint="eastAsia"/>
        </w:rPr>
        <w:t>　　　　二、高压放电检漏机客户群体与需求特点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三、2020-2025年高压放电检漏机行业销售规模分析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四、2026-2032年高压放电检漏机市场增长潜力与规模预测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2025-2026年高压放电检漏机行业技术发展现状及趋势分析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高压放电检漏机行业技术发展现状分析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国内外高压放电检漏机行业技术差距分析及差距形成的主要原因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高压放电检漏机行业技术发展方向、趋势预测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提升高压放电检漏机行业技术能力策略建议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中国高压放电检漏机细分市场分析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一、2025-2026年高压放电检漏机主要细分产品市场现状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高压放电检漏机价格机制与竞争策略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一、2020-2025年高压放电检漏机市场价格走势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高压放电检漏机定价策略与方法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2026-2032年高压放电检漏机价格竞争态势与趋势预测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中国高压放电检漏机行业重点区域市场研究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2025-2026年重点区域高压放电检漏机市场发展概况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二、2020-2025年高压放电检漏机市场需求规模情况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三、2026-2032年高压放电检漏机行业发展潜力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二、2020-2025年高压放电检漏机市场需求规模情况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三、2026-2032年高压放电检漏机行业发展潜力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二、2020-2025年高压放电检漏机市场需求规模情况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三、2026-2032年高压放电检漏机行业发展潜力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二、2020-2025年高压放电检漏机市场需求规模情况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三、2026-2032年高压放电检漏机行业发展潜力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二、2020-2025年高压放电检漏机市场需求规模情况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三、2026-2032年高压放电检漏机行业发展潜力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2020-2025年中国高压放电检漏机行业进出口情况分析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高压放电检漏机行业进口规模与来源分析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一、2020-2025年高压放电检漏机进口规模分析</w:t>
      </w:r>
      <w:r>
        <w:rPr>
          <w:rFonts w:hint="eastAsia"/>
        </w:rPr>
        <w:br/>
      </w:r>
      <w:r>
        <w:rPr>
          <w:rFonts w:hint="eastAsia"/>
        </w:rPr>
        <w:t>　　　　二、高压放电检漏机主要进口来源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高压放电检漏机行业出口规模与目的地分析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一、2020-2025年高压放电检漏机出口规模分析</w:t>
      </w:r>
      <w:r>
        <w:rPr>
          <w:rFonts w:hint="eastAsia"/>
        </w:rPr>
        <w:br/>
      </w:r>
      <w:r>
        <w:rPr>
          <w:rFonts w:hint="eastAsia"/>
        </w:rPr>
        <w:t>　　　　二、高压放电检漏机主要出口目的地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2020-2025年中国高压放电检漏机总体规模与财务指标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中国高压放电检漏机行业总体规模分析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一、高压放电检漏机企业数量与结构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二、高压放电检漏机从业人员规模</w:t>
      </w:r>
      <w:r>
        <w:rPr>
          <w:rFonts w:hint="eastAsia"/>
        </w:rPr>
        <w:br/>
      </w:r>
      <w:r>
        <w:rPr>
          <w:rFonts w:hint="eastAsia"/>
        </w:rPr>
        <w:t>　　　　三、高压放电检漏机行业资产状况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中国高压放电检漏机行业财务指标总体分析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高压放电检漏机行业重点企业经营状况分析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高压放电检漏机重点企业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高压放电检漏机领先企业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高压放电检漏机标杆企业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高压放电检漏机代表企业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高压放电检漏机龙头企业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高压放电检漏机重点企业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中国高压放电检漏机行业竞争格局分析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高压放电检漏机行业竞争格局总览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2025-2026年高压放电检漏机行业竞争力分析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一、高压放电检漏机供应商议价能力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四、高压放电检漏机替代品威胁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2020-2025年高压放电检漏机行业企业并购活动分析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2025-2026年高压放电检漏机行业会展与招投标活动分析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一、高压放电检漏机行业会展活动及其市场影响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2026年中国高压放电检漏机企业发展策略分析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高压放电检漏机市场策略分析</w:t>
      </w:r>
      <w:r>
        <w:rPr>
          <w:rFonts w:hint="eastAsia"/>
        </w:rPr>
        <w:br/>
      </w:r>
      <w:r>
        <w:rPr>
          <w:rFonts w:hint="eastAsia"/>
        </w:rPr>
        <w:t>　　　　一、高压放电检漏机市场定位与拓展策略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二、高压放电检漏机市场细分与目标客户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高压放电检漏机销售策略分析</w:t>
      </w:r>
      <w:r>
        <w:rPr>
          <w:rFonts w:hint="eastAsia"/>
        </w:rPr>
        <w:br/>
      </w:r>
      <w:r>
        <w:rPr>
          <w:rFonts w:hint="eastAsia"/>
        </w:rPr>
        <w:t>　　　　一、高压放电检漏机销售渠道与网络建设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提高高压放电检漏机企业竞争力建议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一、高压放电检漏机技术创新与管理优化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高压放电检漏机品牌战略思考</w:t>
      </w:r>
      <w:r>
        <w:rPr>
          <w:rFonts w:hint="eastAsia"/>
        </w:rPr>
        <w:br/>
      </w:r>
      <w:r>
        <w:rPr>
          <w:rFonts w:hint="eastAsia"/>
        </w:rPr>
        <w:t>　　　　一、高压放电检漏机品牌建设与维护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二、高压放电检漏机品牌影响力与市场竞争力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中国高压放电检漏机行业风险与对策</w:t>
      </w:r>
      <w:r>
        <w:rPr>
          <w:rFonts w:hint="eastAsia"/>
        </w:rPr>
        <w:br/>
      </w:r>
      <w:r>
        <w:rPr>
          <w:rFonts w:hint="eastAsia"/>
        </w:rPr>
        <w:t>　　第一节 高压放电检漏机行业SWOT分析</w:t>
      </w:r>
      <w:r>
        <w:rPr>
          <w:rFonts w:hint="eastAsia"/>
        </w:rPr>
        <w:br/>
      </w:r>
      <w:r>
        <w:rPr>
          <w:rFonts w:hint="eastAsia"/>
        </w:rPr>
        <w:t>　　　　一、高压放电检漏机行业优势分析</w:t>
      </w:r>
      <w:r>
        <w:rPr>
          <w:rFonts w:hint="eastAsia"/>
        </w:rPr>
        <w:br/>
      </w:r>
      <w:r>
        <w:rPr>
          <w:rFonts w:hint="eastAsia"/>
        </w:rPr>
        <w:t>　　　　二、高压放电检漏机行业劣势分析</w:t>
      </w:r>
      <w:r>
        <w:rPr>
          <w:rFonts w:hint="eastAsia"/>
        </w:rPr>
        <w:br/>
      </w:r>
      <w:r>
        <w:rPr>
          <w:rFonts w:hint="eastAsia"/>
        </w:rPr>
        <w:t>　　　　三、高压放电检漏机市场机会探索</w:t>
      </w:r>
      <w:r>
        <w:rPr>
          <w:rFonts w:hint="eastAsia"/>
        </w:rPr>
        <w:br/>
      </w:r>
      <w:r>
        <w:rPr>
          <w:rFonts w:hint="eastAsia"/>
        </w:rPr>
        <w:t>　　　　四、高压放电检漏机市场威胁评估</w:t>
      </w:r>
      <w:r>
        <w:rPr>
          <w:rFonts w:hint="eastAsia"/>
        </w:rPr>
        <w:br/>
      </w:r>
      <w:r>
        <w:rPr>
          <w:rFonts w:hint="eastAsia"/>
        </w:rPr>
        <w:t>　　第二节 高压放电检漏机行业风险及对策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2026-2032年中国高压放电检漏机行业前景与发展趋势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高压放电检漏机行业发展环境分析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2026-2032年高压放电检漏机行业发展趋势与方向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一、高压放电检漏机行业发展方向预测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二、高压放电检漏机发展趋势分析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2026-2032年高压放电检漏机行业发展潜力与机遇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一、高压放电检漏机市场发展潜力评估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二、高压放电检漏机新兴市场与机遇探索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高压放电检漏机行业研究结论与建议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中^智^林^高压放电检漏机行业发展建议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高压放电检漏机行业历程</w:t>
      </w:r>
      <w:r>
        <w:rPr>
          <w:rFonts w:hint="eastAsia"/>
        </w:rPr>
        <w:br/>
      </w:r>
      <w:r>
        <w:rPr>
          <w:rFonts w:hint="eastAsia"/>
        </w:rPr>
        <w:t>　　图表 高压放电检漏机行业生命周期</w:t>
      </w:r>
      <w:r>
        <w:rPr>
          <w:rFonts w:hint="eastAsia"/>
        </w:rPr>
        <w:br/>
      </w:r>
      <w:r>
        <w:rPr>
          <w:rFonts w:hint="eastAsia"/>
        </w:rPr>
        <w:t>　　图表 高压放电检漏机行业产业链分析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2020-2025年高压放电检漏机行业市场容量分析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2025年中国高压放电检漏机行业需求领域分布格局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2025年中国高压放电检漏机进口国家及地区分析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2025年中国高压放电检漏机出口国家及地区分析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2020-2025年中国高压放电检漏机行业企业平均规模情况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**地区高压放电检漏机市场规模及增长情况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**地区高压放电检漏机行业市场需求情况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高压放电检漏机重点企业（三）成长能力情况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2026-2032年中国高压放电检漏机发展趋势预测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1ddd7aad45c2" w:history="1">
        <w:r>
          <w:rPr>
            <w:rStyle w:val="Hyperlink"/>
          </w:rPr>
          <w:t>2026-2032年中国高压放电检漏机行业现状与前景分析报告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41ddd7aad45c2" w:history="1">
        <w:r>
          <w:rPr>
            <w:rStyle w:val="Hyperlink"/>
          </w:rPr>
          <w:t>https://www.20087.com/5/61/GaoYaFangDianJianLouJiShiChangQianJing.html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热点：高压放电检漏原理、高压放电检漏机 电导率要求、绝缘材料七个等级、高压放电检漏机验证方案、高压放电检漏机厂家有哪些、高压放电检漏机URS通用模板、漏电检测仪性能参数、高压放电检漏机产生臭氧怎么办、10kv高压电容怎么放电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19615fc7446c" w:history="1">
      <w:r>
        <w:rPr>
          <w:rStyle w:val="Hyperlink"/>
        </w:rPr>
        <w:t>2026-2032年中国高压放电检漏机行业现状与前景分析报告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YaFangDianJianLouJiShiChangQianJing.html" TargetMode="External" Id="R8c441ddd7aad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YaFangDianJianLouJiShiChangQianJing.html" TargetMode="External" Id="Rf37b19615fc7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2026-06-07T05:19:32Z</dcterms:created>
  <dcterms:modified xsi:type="dcterms:W3CDTF">2026-06-07T06:19:32Z</dcterms:modified>
  <dc:subject>2026-2032年中国高压放电检漏机行业现状与前景分析报告</dc:subject>
  <dc:title>2026-2032年中国高压放电检漏机行业现状与前景分析报告</dc:title>
  <cp:keywords>2026-2032年中国高压放电检漏机行业现状与前景分析报告</cp:keywords>
  <dc:description>2026-2032年中国高压放电检漏机行业现状与前景分析报告</dc:description>
</cp:coreProperties>
</file>