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1944700b64017" w:history="1">
              <w:r>
                <w:rPr>
                  <w:rStyle w:val="Hyperlink"/>
                </w:rPr>
                <w:t>2025-2031年中国AMOLED行业发展全面调研及未来趋势预测报告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1944700b64017" w:history="1">
              <w:r>
                <w:rPr>
                  <w:rStyle w:val="Hyperlink"/>
                </w:rPr>
                <w:t>2025-2031年中国AMOLED行业发展全面调研及未来趋势预测报告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1944700b64017" w:history="1">
                <w:r>
                  <w:rPr>
                    <w:rStyle w:val="Hyperlink"/>
                  </w:rPr>
                  <w:t>https://www.20087.com/5/91/AMOLEDXianZhuangYuFaZhanQuShi.html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作为一种显示技术，近年来在高端智能手机、智能手表、电视和汽车仪表盘等领域得到了广泛应用。相较于LCD，AMOLED屏幕具有更高的对比度、更宽的视角和更快的响应速度，能够提供更加生动和真实的视觉体验。随着生产技术的成熟和成本的下降，AMOLED面板的市场渗透率不断提高，推动了显示行业的创新和竞争。</w:t>
      </w:r>
      <w:r>
        <w:rPr>
          <w:rFonts w:hint="eastAsia"/>
        </w:rPr>
        <w:br/>
      </w:r>
      <w:r>
        <w:rPr>
          <w:rFonts w:hint="eastAsia"/>
        </w:rPr>
        <w:t>　　未来，AMOLED行业将更加注重技术创新和应用领域的拓展。随着折叠屏、卷曲屏和透明屏等柔性显示技术的成熟，AMOLED将开启显示设备的全新形态，如可穿戴设备、智能家居和车载娱乐系统。同时，随着Mini LED和Micro LED技术的竞争，AMOLED制造商将致力于提高亮度、延长寿命和降低成本，以保持竞争优势。此外，AMOLED在医疗、军事和航空航天等专业领域的应用也将得到深入探索。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1944700b64017" w:history="1">
        <w:r>
          <w:rPr>
            <w:rStyle w:val="Hyperlink"/>
          </w:rPr>
          <w:t>2025-2031年中国AMOLED行业发展全面调研及未来趋势预测报告</w:t>
        </w:r>
      </w:hyperlink>
      <w:r>
        <w:rPr>
          <w:rFonts w:hint="eastAsia"/>
        </w:rPr>
        <w:t>》依托行业权威数据及长期市场监测信息，系统分析了AMOLED行业的市场规模、供需关系、竞争格局及重点企业经营状况，并结合AMOLED行业发展现状，科学预测了AMOLED市场前景与技术发展方向。报告通过SWOT分析，揭示了AMOLED行业机遇与潜在风险，为投资者提供了全面的现状分析与前景评估，助力挖掘投资价值并优化决策。同时，报告从投资、生产及营销等角度提出可行性建议，为AMOLED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2025年AMOLED行业投资环境与政策分析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AMOLED行业企业投资环境分析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一、AMOLED行业政治环境</w:t>
      </w:r>
      <w:r>
        <w:rPr>
          <w:rFonts w:hint="eastAsia"/>
        </w:rPr>
        <w:br/>
      </w:r>
      <w:r>
        <w:rPr>
          <w:rFonts w:hint="eastAsia"/>
        </w:rPr>
        <w:t>　　　　二、AMOLED行业经济环境</w:t>
      </w:r>
      <w:r>
        <w:rPr>
          <w:rFonts w:hint="eastAsia"/>
        </w:rPr>
        <w:br/>
      </w:r>
      <w:r>
        <w:rPr>
          <w:rFonts w:hint="eastAsia"/>
        </w:rPr>
        <w:t>　　　　三、AMOLED行业社会环境</w:t>
      </w:r>
      <w:r>
        <w:rPr>
          <w:rFonts w:hint="eastAsia"/>
        </w:rPr>
        <w:br/>
      </w:r>
      <w:r>
        <w:rPr>
          <w:rFonts w:hint="eastAsia"/>
        </w:rPr>
        <w:t>　　　　四、AMOLED行业技术环境</w:t>
      </w:r>
      <w:r>
        <w:rPr>
          <w:rFonts w:hint="eastAsia"/>
        </w:rPr>
        <w:br/>
      </w:r>
      <w:r>
        <w:rPr>
          <w:rFonts w:hint="eastAsia"/>
        </w:rPr>
        <w:t>　　第二节 AMOLED行业企业投资SWOT分析</w:t>
      </w:r>
      <w:r>
        <w:rPr>
          <w:rFonts w:hint="eastAsia"/>
        </w:rPr>
        <w:br/>
      </w:r>
      <w:r>
        <w:rPr>
          <w:rFonts w:hint="eastAsia"/>
        </w:rPr>
        <w:t>　　　　一、AMOLED企业投资优势</w:t>
      </w:r>
      <w:r>
        <w:rPr>
          <w:rFonts w:hint="eastAsia"/>
        </w:rPr>
        <w:br/>
      </w:r>
      <w:r>
        <w:rPr>
          <w:rFonts w:hint="eastAsia"/>
        </w:rPr>
        <w:t>　　　　二、AMOLED企业投资劣势</w:t>
      </w:r>
      <w:r>
        <w:rPr>
          <w:rFonts w:hint="eastAsia"/>
        </w:rPr>
        <w:br/>
      </w:r>
      <w:r>
        <w:rPr>
          <w:rFonts w:hint="eastAsia"/>
        </w:rPr>
        <w:t>　　　　三、AMOLED企业投资机会</w:t>
      </w:r>
      <w:r>
        <w:rPr>
          <w:rFonts w:hint="eastAsia"/>
        </w:rPr>
        <w:br/>
      </w:r>
      <w:r>
        <w:rPr>
          <w:rFonts w:hint="eastAsia"/>
        </w:rPr>
        <w:t>　　　　四、AMOLED企业投资威胁</w:t>
      </w:r>
      <w:r>
        <w:rPr>
          <w:rFonts w:hint="eastAsia"/>
        </w:rPr>
        <w:br/>
      </w:r>
      <w:r>
        <w:rPr>
          <w:rFonts w:hint="eastAsia"/>
        </w:rPr>
        <w:t>　　第三节 AMOLED行业企业投资准入政策分析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　　（一）政府核准目录</w:t>
      </w:r>
      <w:r>
        <w:rPr>
          <w:rFonts w:hint="eastAsia"/>
        </w:rPr>
        <w:br/>
      </w:r>
      <w:r>
        <w:rPr>
          <w:rFonts w:hint="eastAsia"/>
        </w:rPr>
        <w:t>　　　　　　（二）鼓励类目录</w:t>
      </w:r>
      <w:r>
        <w:rPr>
          <w:rFonts w:hint="eastAsia"/>
        </w:rPr>
        <w:br/>
      </w:r>
      <w:r>
        <w:rPr>
          <w:rFonts w:hint="eastAsia"/>
        </w:rPr>
        <w:t>　　　　　　（三）限制类目录</w:t>
      </w:r>
      <w:r>
        <w:rPr>
          <w:rFonts w:hint="eastAsia"/>
        </w:rPr>
        <w:br/>
      </w:r>
      <w:r>
        <w:rPr>
          <w:rFonts w:hint="eastAsia"/>
        </w:rPr>
        <w:t>　　　　二、AMOLED不同类型企业投资准入政策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（一）国有企业投资规定</w:t>
      </w:r>
      <w:r>
        <w:rPr>
          <w:rFonts w:hint="eastAsia"/>
        </w:rPr>
        <w:br/>
      </w:r>
      <w:r>
        <w:rPr>
          <w:rFonts w:hint="eastAsia"/>
        </w:rPr>
        <w:t>　　　　　　（二）民营企业投资规定</w:t>
      </w:r>
      <w:r>
        <w:rPr>
          <w:rFonts w:hint="eastAsia"/>
        </w:rPr>
        <w:br/>
      </w:r>
      <w:r>
        <w:rPr>
          <w:rFonts w:hint="eastAsia"/>
        </w:rPr>
        <w:t>　　　　　　（三）外资企业投资规定</w:t>
      </w:r>
      <w:r>
        <w:rPr>
          <w:rFonts w:hint="eastAsia"/>
        </w:rPr>
        <w:br/>
      </w:r>
      <w:r>
        <w:rPr>
          <w:rFonts w:hint="eastAsia"/>
        </w:rPr>
        <w:t>　　　　三、AMOLED行业重点领域投资准入政策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“互联网+”背景下AMOLED行业的机会与挑战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“互联网+”AMOLED行业的机会与挑战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“互联网+”AMOLED行业的改造与重构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AMOLED与互联网融合创新机会孕育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“一带一路”战略下AMOLED行业发展机遇分析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“一带一路”AMOLED企业走出去战略分析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三、“一带一路”AMOLED企业迎来机遇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四、“一带一路”AMOLED企业走出去措施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“一带一路”AMOLED行业投资潜力分析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一、“一带一路”AMOLED行业投资现状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二、“一带一路”AMOLED行业投资规划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三、“一带一路”AMOLED行业投资动向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四、“一带一路”AMOLED行业投资潜力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2020-2025年中国AMOLED行业经营效益分析</w:t>
      </w:r>
      <w:r>
        <w:rPr>
          <w:rFonts w:hint="eastAsia"/>
        </w:rPr>
        <w:br/>
      </w:r>
      <w:r>
        <w:rPr>
          <w:rFonts w:hint="eastAsia"/>
        </w:rPr>
        <w:t>　　第一节 2020-2025年AMOLED行业发展分析</w:t>
      </w:r>
      <w:r>
        <w:rPr>
          <w:rFonts w:hint="eastAsia"/>
        </w:rPr>
        <w:br/>
      </w:r>
      <w:r>
        <w:rPr>
          <w:rFonts w:hint="eastAsia"/>
        </w:rPr>
        <w:t>　　　　一、2025年AMOLED行业发展概述</w:t>
      </w:r>
      <w:r>
        <w:rPr>
          <w:rFonts w:hint="eastAsia"/>
        </w:rPr>
        <w:br/>
      </w:r>
      <w:r>
        <w:rPr>
          <w:rFonts w:hint="eastAsia"/>
        </w:rPr>
        <w:t>　　　　二、2025年AMOLED行业发展现状</w:t>
      </w:r>
      <w:r>
        <w:rPr>
          <w:rFonts w:hint="eastAsia"/>
        </w:rPr>
        <w:br/>
      </w:r>
      <w:r>
        <w:rPr>
          <w:rFonts w:hint="eastAsia"/>
        </w:rPr>
        <w:t>　　　　AMOLED领域目前三星一家独大，占据垄断地位。供给端来看，AMOLED目前主导厂商仍是韩国面板厂商，三星仍占据全球AMOLED市场88.5%的市场份额，处于垄断地位。中国大陆厂商也纷纷加大在AMOLED领域的投入，国内京东方、华星光电、深天马、维信诺等面板厂商也在积极布局AMOLED，随着国内多条AMOLED6代线相继投产，国内厂商市占率会在未来三年大幅提升。</w:t>
      </w:r>
      <w:r>
        <w:rPr>
          <w:rFonts w:hint="eastAsia"/>
        </w:rPr>
        <w:br/>
      </w:r>
      <w:r>
        <w:rPr>
          <w:rFonts w:hint="eastAsia"/>
        </w:rPr>
        <w:t>　　　　2019 年三季度三星仍占据全球AMOLED市场88.5%的市场份额</w:t>
      </w:r>
      <w:r>
        <w:rPr>
          <w:rFonts w:hint="eastAsia"/>
        </w:rPr>
        <w:br/>
      </w:r>
      <w:r>
        <w:rPr>
          <w:rFonts w:hint="eastAsia"/>
        </w:rPr>
        <w:t>　　　　三、2025年AMOLED行业发展分析</w:t>
      </w:r>
      <w:r>
        <w:rPr>
          <w:rFonts w:hint="eastAsia"/>
        </w:rPr>
        <w:br/>
      </w:r>
      <w:r>
        <w:rPr>
          <w:rFonts w:hint="eastAsia"/>
        </w:rPr>
        <w:t>　　第二节 2020-2025年AMOLED所属行业规模分析</w:t>
      </w:r>
      <w:r>
        <w:rPr>
          <w:rFonts w:hint="eastAsia"/>
        </w:rPr>
        <w:br/>
      </w:r>
      <w:r>
        <w:rPr>
          <w:rFonts w:hint="eastAsia"/>
        </w:rPr>
        <w:t>　　　　一、AMOLED行业企业规模分析</w:t>
      </w:r>
      <w:r>
        <w:rPr>
          <w:rFonts w:hint="eastAsia"/>
        </w:rPr>
        <w:br/>
      </w:r>
      <w:r>
        <w:rPr>
          <w:rFonts w:hint="eastAsia"/>
        </w:rPr>
        <w:t>　　　　二、AMOLED行业资产增长分析</w:t>
      </w:r>
      <w:r>
        <w:rPr>
          <w:rFonts w:hint="eastAsia"/>
        </w:rPr>
        <w:br/>
      </w:r>
      <w:r>
        <w:rPr>
          <w:rFonts w:hint="eastAsia"/>
        </w:rPr>
        <w:t>　　　　三、AMOLED所属行业销售收入分析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四、AMOLED所属行业利润总额分析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2020-2025年AMOLED行业经营效益</w:t>
      </w:r>
      <w:r>
        <w:rPr>
          <w:rFonts w:hint="eastAsia"/>
        </w:rPr>
        <w:br/>
      </w:r>
      <w:r>
        <w:rPr>
          <w:rFonts w:hint="eastAsia"/>
        </w:rPr>
        <w:t>　　　　一、AMOLED所属行业偿债能力分析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二、AMOLED所属行业盈利能力分析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三、AMOLED行业的毛利率分析</w:t>
      </w:r>
      <w:r>
        <w:rPr>
          <w:rFonts w:hint="eastAsia"/>
        </w:rPr>
        <w:br/>
      </w:r>
      <w:r>
        <w:rPr>
          <w:rFonts w:hint="eastAsia"/>
        </w:rPr>
        <w:t>　　　　四、AMOLED所属行业运营能力分析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2020-2025年AMOLED行业成本费用</w:t>
      </w:r>
      <w:r>
        <w:rPr>
          <w:rFonts w:hint="eastAsia"/>
        </w:rPr>
        <w:br/>
      </w:r>
      <w:r>
        <w:rPr>
          <w:rFonts w:hint="eastAsia"/>
        </w:rPr>
        <w:t>　　　　一、AMOLED所属行业销售成本分析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二、AMOLED行业销售费用分析</w:t>
      </w:r>
      <w:r>
        <w:rPr>
          <w:rFonts w:hint="eastAsia"/>
        </w:rPr>
        <w:br/>
      </w:r>
      <w:r>
        <w:rPr>
          <w:rFonts w:hint="eastAsia"/>
        </w:rPr>
        <w:t>　　　　三、AMOLED所属行业管理费用分析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四、AMOLED所属行业财务费用分析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AMOLED企业主要领域投资目标与机会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AMOLED企业投资目标项目评估要素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AMOLED企业产业链投资机会分析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AMOLED行业产业链分析</w:t>
      </w:r>
      <w:r>
        <w:rPr>
          <w:rFonts w:hint="eastAsia"/>
        </w:rPr>
        <w:br/>
      </w:r>
      <w:r>
        <w:rPr>
          <w:rFonts w:hint="eastAsia"/>
        </w:rPr>
        <w:t>　　　　一、AMOLED产业链概述</w:t>
      </w:r>
      <w:r>
        <w:rPr>
          <w:rFonts w:hint="eastAsia"/>
        </w:rPr>
        <w:br/>
      </w:r>
      <w:r>
        <w:rPr>
          <w:rFonts w:hint="eastAsia"/>
        </w:rPr>
        <w:t>　　　　二、AMOLED上游行业</w:t>
      </w:r>
      <w:r>
        <w:rPr>
          <w:rFonts w:hint="eastAsia"/>
        </w:rPr>
        <w:br/>
      </w:r>
      <w:r>
        <w:rPr>
          <w:rFonts w:hint="eastAsia"/>
        </w:rPr>
        <w:t>　　　　三、AMOLED下游行业</w:t>
      </w:r>
      <w:r>
        <w:rPr>
          <w:rFonts w:hint="eastAsia"/>
        </w:rPr>
        <w:br/>
      </w:r>
      <w:r>
        <w:rPr>
          <w:rFonts w:hint="eastAsia"/>
        </w:rPr>
        <w:t>　　第二节 产业链上游市场投资分析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第三节 产业链下游市场投资潜力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AMOLED企业投资目标区域机会分析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AMOLED行业企业投资目标区域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华北地区AMOLED项目投资机会分析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东北地区AMOLED项目投资机会分析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华东地区AMOLED项目投资机会分析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华中地区AMOLED项目投资机会分析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华南地区AMOLED项目投资机会分析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西部地区AMOLED项目投资机会分析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AMOLED行业重点企业投资竞争力分析</w:t>
      </w:r>
      <w:r>
        <w:rPr>
          <w:rFonts w:hint="eastAsia"/>
        </w:rPr>
        <w:br/>
      </w:r>
      <w:r>
        <w:rPr>
          <w:rFonts w:hint="eastAsia"/>
        </w:rPr>
        <w:t>　　第一节 AMOLED重点企业经济指标对比分析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AMOLED重点企业经营竞争力分析</w:t>
      </w:r>
      <w:r>
        <w:rPr>
          <w:rFonts w:hint="eastAsia"/>
        </w:rPr>
        <w:br/>
      </w:r>
      <w:r>
        <w:rPr>
          <w:rFonts w:hint="eastAsia"/>
        </w:rPr>
        <w:t>　　　　一、天马微电子股份有限公司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二、深圳市华星光电技术有限公司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三、昆山维信诺显示技术有限公司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四、上海和辉光电有限公司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五、京东方科技集团股份有限公司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AMOLED行业企业投资成本及效益分析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AMOLED项目投资成本构成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AMOLED项目综合效益分析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AMOLED项目投资经济性分析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AMOLED行业企业投资风险及策略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AMOLED行业投资进入壁垒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AMOLED行业投资外部风险预警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AMOLED企业投资内部风险预警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2025-2031年AMOLED行业企业投资策略建议</w:t>
      </w:r>
      <w:r>
        <w:rPr>
          <w:rFonts w:hint="eastAsia"/>
        </w:rPr>
        <w:br/>
      </w:r>
      <w:r>
        <w:rPr>
          <w:rFonts w:hint="eastAsia"/>
        </w:rPr>
        <w:t>　　第一节 AMOLED行业企业投资建议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AMOLED行业企业招商引资策略建议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AMOLED项目运营策略分析</w:t>
      </w:r>
      <w:r>
        <w:rPr>
          <w:rFonts w:hint="eastAsia"/>
        </w:rPr>
        <w:br/>
      </w:r>
      <w:r>
        <w:rPr>
          <w:rFonts w:hint="eastAsia"/>
        </w:rPr>
        <w:t>　　　　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三、优化工艺设计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AMOLED企业IPO运作策略及建议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AMOLED行业企业新三板公司挂牌上市操作流程分析</w:t>
      </w:r>
      <w:r>
        <w:rPr>
          <w:rFonts w:hint="eastAsia"/>
        </w:rPr>
        <w:br/>
      </w:r>
      <w:r>
        <w:rPr>
          <w:rFonts w:hint="eastAsia"/>
        </w:rPr>
        <w:t>　　第一节 公司股份制改造阶段</w:t>
      </w:r>
      <w:r>
        <w:rPr>
          <w:rFonts w:hint="eastAsia"/>
        </w:rPr>
        <w:br/>
      </w:r>
      <w:r>
        <w:rPr>
          <w:rFonts w:hint="eastAsia"/>
        </w:rPr>
        <w:t>　　　　一、股份制改造的目的</w:t>
      </w:r>
      <w:r>
        <w:rPr>
          <w:rFonts w:hint="eastAsia"/>
        </w:rPr>
        <w:br/>
      </w:r>
      <w:r>
        <w:rPr>
          <w:rFonts w:hint="eastAsia"/>
        </w:rPr>
        <w:t>　　　　二、股份制改造的形式</w:t>
      </w:r>
      <w:r>
        <w:rPr>
          <w:rFonts w:hint="eastAsia"/>
        </w:rPr>
        <w:br/>
      </w:r>
      <w:r>
        <w:rPr>
          <w:rFonts w:hint="eastAsia"/>
        </w:rPr>
        <w:t>　　　　三、股份制改造的流程</w:t>
      </w:r>
      <w:r>
        <w:rPr>
          <w:rFonts w:hint="eastAsia"/>
        </w:rPr>
        <w:br/>
      </w:r>
      <w:r>
        <w:rPr>
          <w:rFonts w:hint="eastAsia"/>
        </w:rPr>
        <w:t>　　　　四、股改中的特殊问题</w:t>
      </w:r>
      <w:r>
        <w:rPr>
          <w:rFonts w:hint="eastAsia"/>
        </w:rPr>
        <w:br/>
      </w:r>
      <w:r>
        <w:rPr>
          <w:rFonts w:hint="eastAsia"/>
        </w:rPr>
        <w:t>　　第二节 新三板公司的规范治理</w:t>
      </w:r>
      <w:r>
        <w:rPr>
          <w:rFonts w:hint="eastAsia"/>
        </w:rPr>
        <w:br/>
      </w:r>
      <w:r>
        <w:rPr>
          <w:rFonts w:hint="eastAsia"/>
        </w:rPr>
        <w:t>　　　　一、公司治理方案的概述</w:t>
      </w:r>
      <w:r>
        <w:rPr>
          <w:rFonts w:hint="eastAsia"/>
        </w:rPr>
        <w:br/>
      </w:r>
      <w:r>
        <w:rPr>
          <w:rFonts w:hint="eastAsia"/>
        </w:rPr>
        <w:t>　　　　二、公司三会治理的规范</w:t>
      </w:r>
      <w:r>
        <w:rPr>
          <w:rFonts w:hint="eastAsia"/>
        </w:rPr>
        <w:br/>
      </w:r>
      <w:r>
        <w:rPr>
          <w:rFonts w:hint="eastAsia"/>
        </w:rPr>
        <w:t>　　　　三、公司高管约束与激励</w:t>
      </w:r>
      <w:r>
        <w:rPr>
          <w:rFonts w:hint="eastAsia"/>
        </w:rPr>
        <w:br/>
      </w:r>
      <w:r>
        <w:rPr>
          <w:rFonts w:hint="eastAsia"/>
        </w:rPr>
        <w:t>　　　　四、控股股东与公司关系</w:t>
      </w:r>
      <w:r>
        <w:rPr>
          <w:rFonts w:hint="eastAsia"/>
        </w:rPr>
        <w:br/>
      </w:r>
      <w:r>
        <w:rPr>
          <w:rFonts w:hint="eastAsia"/>
        </w:rPr>
        <w:t>　　　　五、公司关联交易的控制</w:t>
      </w:r>
      <w:r>
        <w:rPr>
          <w:rFonts w:hint="eastAsia"/>
        </w:rPr>
        <w:br/>
      </w:r>
      <w:r>
        <w:rPr>
          <w:rFonts w:hint="eastAsia"/>
        </w:rPr>
        <w:t>　　第三节 新三板挂牌公司税务问题</w:t>
      </w:r>
      <w:r>
        <w:rPr>
          <w:rFonts w:hint="eastAsia"/>
        </w:rPr>
        <w:br/>
      </w:r>
      <w:r>
        <w:rPr>
          <w:rFonts w:hint="eastAsia"/>
        </w:rPr>
        <w:t>　　　　一、常见税务问题解析</w:t>
      </w:r>
      <w:r>
        <w:rPr>
          <w:rFonts w:hint="eastAsia"/>
        </w:rPr>
        <w:br/>
      </w:r>
      <w:r>
        <w:rPr>
          <w:rFonts w:hint="eastAsia"/>
        </w:rPr>
        <w:t>　　　　二、税务问题认识与建议</w:t>
      </w:r>
      <w:r>
        <w:rPr>
          <w:rFonts w:hint="eastAsia"/>
        </w:rPr>
        <w:br/>
      </w:r>
      <w:r>
        <w:rPr>
          <w:rFonts w:hint="eastAsia"/>
        </w:rPr>
        <w:t>　　　　三、开展税务尽职调查</w:t>
      </w:r>
      <w:r>
        <w:rPr>
          <w:rFonts w:hint="eastAsia"/>
        </w:rPr>
        <w:br/>
      </w:r>
      <w:r>
        <w:rPr>
          <w:rFonts w:hint="eastAsia"/>
        </w:rPr>
        <w:t>　　　　四、公司税务相关规划</w:t>
      </w:r>
      <w:r>
        <w:rPr>
          <w:rFonts w:hint="eastAsia"/>
        </w:rPr>
        <w:br/>
      </w:r>
      <w:r>
        <w:rPr>
          <w:rFonts w:hint="eastAsia"/>
        </w:rPr>
        <w:t>　　第四节 新三板中介服务机构进场工作</w:t>
      </w:r>
      <w:r>
        <w:rPr>
          <w:rFonts w:hint="eastAsia"/>
        </w:rPr>
        <w:br/>
      </w:r>
      <w:r>
        <w:rPr>
          <w:rFonts w:hint="eastAsia"/>
        </w:rPr>
        <w:t>　　　　一、新三板挂牌中介机构</w:t>
      </w:r>
      <w:r>
        <w:rPr>
          <w:rFonts w:hint="eastAsia"/>
        </w:rPr>
        <w:br/>
      </w:r>
      <w:r>
        <w:rPr>
          <w:rFonts w:hint="eastAsia"/>
        </w:rPr>
        <w:t>　　　　二、证券公司工作与选择</w:t>
      </w:r>
      <w:r>
        <w:rPr>
          <w:rFonts w:hint="eastAsia"/>
        </w:rPr>
        <w:br/>
      </w:r>
      <w:r>
        <w:rPr>
          <w:rFonts w:hint="eastAsia"/>
        </w:rPr>
        <w:t>　　　　三、律师事务所的选择</w:t>
      </w:r>
      <w:r>
        <w:rPr>
          <w:rFonts w:hint="eastAsia"/>
        </w:rPr>
        <w:br/>
      </w:r>
      <w:r>
        <w:rPr>
          <w:rFonts w:hint="eastAsia"/>
        </w:rPr>
        <w:t>　　　　四、会计师事务所的选择</w:t>
      </w:r>
      <w:r>
        <w:rPr>
          <w:rFonts w:hint="eastAsia"/>
        </w:rPr>
        <w:br/>
      </w:r>
      <w:r>
        <w:rPr>
          <w:rFonts w:hint="eastAsia"/>
        </w:rPr>
        <w:t>　　第五节 新三板公司挂牌申请与注意事项</w:t>
      </w:r>
      <w:r>
        <w:rPr>
          <w:rFonts w:hint="eastAsia"/>
        </w:rPr>
        <w:br/>
      </w:r>
      <w:r>
        <w:rPr>
          <w:rFonts w:hint="eastAsia"/>
        </w:rPr>
        <w:t>　　　　一、公司挂牌申请审查流程</w:t>
      </w:r>
      <w:r>
        <w:rPr>
          <w:rFonts w:hint="eastAsia"/>
        </w:rPr>
        <w:br/>
      </w:r>
      <w:r>
        <w:rPr>
          <w:rFonts w:hint="eastAsia"/>
        </w:rPr>
        <w:t>　　　　二、挂牌申请文件相关规定</w:t>
      </w:r>
      <w:r>
        <w:rPr>
          <w:rFonts w:hint="eastAsia"/>
        </w:rPr>
        <w:br/>
      </w:r>
      <w:r>
        <w:rPr>
          <w:rFonts w:hint="eastAsia"/>
        </w:rPr>
        <w:t>　　　　三、证券简称及代码的申请</w:t>
      </w:r>
      <w:r>
        <w:rPr>
          <w:rFonts w:hint="eastAsia"/>
        </w:rPr>
        <w:br/>
      </w:r>
      <w:r>
        <w:rPr>
          <w:rFonts w:hint="eastAsia"/>
        </w:rPr>
        <w:t>　　　　四、信息披露股份初始登记</w:t>
      </w:r>
      <w:r>
        <w:rPr>
          <w:rFonts w:hint="eastAsia"/>
        </w:rPr>
        <w:br/>
      </w:r>
      <w:r>
        <w:rPr>
          <w:rFonts w:hint="eastAsia"/>
        </w:rPr>
        <w:t>　　　　五、挂牌的流程与正式挂牌</w:t>
      </w:r>
      <w:r>
        <w:rPr>
          <w:rFonts w:hint="eastAsia"/>
        </w:rPr>
        <w:br/>
      </w:r>
      <w:r>
        <w:rPr>
          <w:rFonts w:hint="eastAsia"/>
        </w:rPr>
        <w:t>　　第六节 [中:智:林:]公司挂牌成功的后续阶段</w:t>
      </w:r>
      <w:r>
        <w:rPr>
          <w:rFonts w:hint="eastAsia"/>
        </w:rPr>
        <w:br/>
      </w:r>
      <w:r>
        <w:rPr>
          <w:rFonts w:hint="eastAsia"/>
        </w:rPr>
        <w:t>　　　　一、公司持续信息披露</w:t>
      </w:r>
      <w:r>
        <w:rPr>
          <w:rFonts w:hint="eastAsia"/>
        </w:rPr>
        <w:br/>
      </w:r>
      <w:r>
        <w:rPr>
          <w:rFonts w:hint="eastAsia"/>
        </w:rPr>
        <w:t>　　　　二、证券简称和全程变更</w:t>
      </w:r>
      <w:r>
        <w:rPr>
          <w:rFonts w:hint="eastAsia"/>
        </w:rPr>
        <w:br/>
      </w:r>
      <w:r>
        <w:rPr>
          <w:rFonts w:hint="eastAsia"/>
        </w:rPr>
        <w:t>　　　　三、股票的限售与解禁</w:t>
      </w:r>
      <w:r>
        <w:rPr>
          <w:rFonts w:hint="eastAsia"/>
        </w:rPr>
        <w:br/>
      </w:r>
      <w:r>
        <w:rPr>
          <w:rFonts w:hint="eastAsia"/>
        </w:rPr>
        <w:t>　　　　四、股票及资金清算交收</w:t>
      </w:r>
      <w:r>
        <w:rPr>
          <w:rFonts w:hint="eastAsia"/>
        </w:rPr>
        <w:br/>
      </w:r>
      <w:r>
        <w:rPr>
          <w:rFonts w:hint="eastAsia"/>
        </w:rPr>
        <w:t>　　　　五、挂牌公司权益分派</w:t>
      </w:r>
      <w:r>
        <w:rPr>
          <w:rFonts w:hint="eastAsia"/>
        </w:rPr>
        <w:br/>
      </w:r>
      <w:r>
        <w:rPr>
          <w:rFonts w:hint="eastAsia"/>
        </w:rPr>
        <w:t>　　　　六、停复牌及退出登记</w:t>
      </w:r>
      <w:r>
        <w:rPr>
          <w:rFonts w:hint="eastAsia"/>
        </w:rPr>
        <w:br/>
      </w:r>
      <w:r>
        <w:rPr>
          <w:rFonts w:hint="eastAsia"/>
        </w:rPr>
        <w:t>　　　　七、中介机构的后续责任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2020-2025年中国AMOLED行业资产总额增长趋势图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2020-2025年中国AMOLED行业负债变化趋势她</w:t>
      </w:r>
      <w:r>
        <w:rPr>
          <w:rFonts w:hint="eastAsia"/>
        </w:rPr>
        <w:br/>
      </w:r>
      <w:r>
        <w:rPr>
          <w:rFonts w:hint="eastAsia"/>
        </w:rPr>
        <w:t>　　图表 2020-2025年中国AMOLED行业销售收入增长趋势图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2020-2025年中国AMOLED行业利润总额趋势图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2020-2025年中国AMOLED行业销售毛利率情况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2020-2025年中国AMOLED行业成本费用利润率情况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2020-2025年中国AMOLED行业销售利润率情况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2020-2025年中国AMOLED行业资产利润率情况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2020-2025年中国AMOLED行业营业成本情况</w:t>
      </w:r>
      <w:r>
        <w:rPr>
          <w:rFonts w:hint="eastAsia"/>
        </w:rPr>
        <w:br/>
      </w:r>
      <w:r>
        <w:rPr>
          <w:rFonts w:hint="eastAsia"/>
        </w:rPr>
        <w:t>　　图表 2020-2025年中国AMOLED行业销售费用情况</w:t>
      </w:r>
      <w:r>
        <w:rPr>
          <w:rFonts w:hint="eastAsia"/>
        </w:rPr>
        <w:br/>
      </w:r>
      <w:r>
        <w:rPr>
          <w:rFonts w:hint="eastAsia"/>
        </w:rPr>
        <w:t>　　图表 2020-2025年中国AMOLED行业管理费用情况</w:t>
      </w:r>
      <w:r>
        <w:rPr>
          <w:rFonts w:hint="eastAsia"/>
        </w:rPr>
        <w:br/>
      </w:r>
      <w:r>
        <w:rPr>
          <w:rFonts w:hint="eastAsia"/>
        </w:rPr>
        <w:t>　　图表 2020-2025年中国AMOLED行业财务费用情况</w:t>
      </w:r>
      <w:r>
        <w:rPr>
          <w:rFonts w:hint="eastAsia"/>
        </w:rPr>
        <w:br/>
      </w:r>
      <w:r>
        <w:rPr>
          <w:rFonts w:hint="eastAsia"/>
        </w:rPr>
        <w:t>　　图表 2020-2025年中国AMOLED行业资产负债率情况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2020-2025年中国AMOLED行业总资产周转率情况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1944700b64017" w:history="1">
        <w:r>
          <w:rPr>
            <w:rStyle w:val="Hyperlink"/>
          </w:rPr>
          <w:t>2025-2031年中国AMOLED行业发展全面调研及未来趋势预测报告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1944700b64017" w:history="1">
        <w:r>
          <w:rPr>
            <w:rStyle w:val="Hyperlink"/>
          </w:rPr>
          <w:t>https://www.20087.com/5/91/AMOLEDXianZhuangYuFaZhanQuShi.html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屏幕十大排名、AMOLED和oled的区别、AMOLED屏幕有哪些手机、AMOLED容易烧屏幕吗、2023年最建议买的手机、AMOLED和oled的区别哪个更好、性价比高的手机排行榜前十名、AMOLED和lcd屏幕哪个好、AMOLED和oled手机屏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338e6124e4b4a" w:history="1">
      <w:r>
        <w:rPr>
          <w:rStyle w:val="Hyperlink"/>
        </w:rPr>
        <w:t>2025-2031年中国AMOLED行业发展全面调研及未来趋势预测报告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AMOLEDXianZhuangYuFaZhanQuShi.html" TargetMode="External" Id="Rd491944700b6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AMOLEDXianZhuangYuFaZhanQuShi.html" TargetMode="External" Id="Rbf5338e6124e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2024-12-10T03:39:00Z</dcterms:created>
  <dcterms:modified xsi:type="dcterms:W3CDTF">2024-12-10T04:39:00Z</dcterms:modified>
  <dc:subject>2025-2031年中国AMOLED行业发展全面调研及未来趋势预测报告</dc:subject>
  <dc:title>2025-2031年中国AMOLED行业发展全面调研及未来趋势预测报告</dc:title>
  <cp:keywords>2025-2031年中国AMOLED行业发展全面调研及未来趋势预测报告</cp:keywords>
  <dc:description>2025-2031年中国AMOLED行业发展全面调研及未来趋势预测报告</dc:description>
</cp:coreProperties>
</file>