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a947b2a2b4ac6" w:history="1">
              <w:r>
                <w:rPr>
                  <w:rStyle w:val="Hyperlink"/>
                </w:rPr>
                <w:t>2025-2031年中国KTV点播设备行业现状分析与发展趋势研究报告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a947b2a2b4ac6" w:history="1">
              <w:r>
                <w:rPr>
                  <w:rStyle w:val="Hyperlink"/>
                </w:rPr>
                <w:t>2025-2031年中国KTV点播设备行业现状分析与发展趋势研究报告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a947b2a2b4ac6" w:history="1">
                <w:r>
                  <w:rPr>
                    <w:rStyle w:val="Hyperlink"/>
                  </w:rPr>
                  <w:t>https://www.20087.com/5/51/KTVDianBoSheBeiDeFaZhanQuShi.html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点播设备市场近年来随着娱乐消费需求的升级而不断发展。随着数字化技术的进步，KTV点播设备的功能越来越丰富，用户体验也得到了显著提升。目前市场上的点播设备不仅支持高清音视频播放，还具备智能点歌、云端曲库更新、社交分享等功能。此外，随着移动互联网的普及，许多KTV点播设备实现了与智能手机的无缝对接，使得用户可以轻松使用自己的手机进行点歌操作。</w:t>
      </w:r>
      <w:r>
        <w:rPr>
          <w:rFonts w:hint="eastAsia"/>
        </w:rPr>
        <w:br/>
      </w:r>
      <w:r>
        <w:rPr>
          <w:rFonts w:hint="eastAsia"/>
        </w:rPr>
        <w:t>　　未来，KTV点播设备的发展将更加侧重于以下几个方面：一是智能化升级，通过集成人工智能技术，提高点播系统的智能推荐能力，为用户提供更加个性化的服务；二是社交化趋势，加强点播设备的社交属性，如引入虚拟礼物赠送、在线互动等功能，增强用户的参与感和归属感；三是内容生态的构建，与音乐版权方合作，建立更加丰富的内容库，同时探索原创音乐和独立艺术家的合作模式，丰富曲库内容；四是多元化体验，除了传统的KTV包厢外，探索户外、家庭等场景的应用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a947b2a2b4ac6" w:history="1">
        <w:r>
          <w:rPr>
            <w:rStyle w:val="Hyperlink"/>
          </w:rPr>
          <w:t>2025-2031年中国KTV点播设备行业现状分析与发展趋势研究报告</w:t>
        </w:r>
      </w:hyperlink>
      <w:r>
        <w:rPr>
          <w:rFonts w:hint="eastAsia"/>
        </w:rPr>
        <w:t>》基于多年行业研究积累，结合KTV点播设备市场发展现状，依托行业权威数据资源和长期市场监测数据库，对KTV点播设备市场规模、技术现状及未来方向进行了全面分析。报告梳理了KTV点播设备行业竞争格局，重点评估了主要企业的市场表现及品牌影响力，并通过SWOT分析揭示了KTV点播设备行业机遇与潜在风险。同时，报告对KTV点播设备市场前景和发展趋势进行了科学预测，为投资者提供了投资价值判断和策略建议，助力把握KTV点播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中国KTV点播设备行业发展环境分析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KTV点播设备行业地位分析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KTV点播设备行业发展的“波特五力模型”分析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影响KTV点播设备行业发展的主要因素分析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2020-2025年中国KTV产业运行新形势 透析</w:t>
      </w:r>
      <w:r>
        <w:rPr>
          <w:rFonts w:hint="eastAsia"/>
        </w:rPr>
        <w:br/>
      </w:r>
      <w:r>
        <w:rPr>
          <w:rFonts w:hint="eastAsia"/>
        </w:rPr>
        <w:t>　　第一节 2020-2025年中国KTV产业运行总况</w:t>
      </w:r>
      <w:r>
        <w:rPr>
          <w:rFonts w:hint="eastAsia"/>
        </w:rPr>
        <w:br/>
      </w:r>
      <w:r>
        <w:rPr>
          <w:rFonts w:hint="eastAsia"/>
        </w:rPr>
        <w:t>　　　　一、中国KTV企业数量及规模</w:t>
      </w:r>
      <w:r>
        <w:rPr>
          <w:rFonts w:hint="eastAsia"/>
        </w:rPr>
        <w:br/>
      </w:r>
      <w:r>
        <w:rPr>
          <w:rFonts w:hint="eastAsia"/>
        </w:rPr>
        <w:t>　　　　2020-2025年国内KTV企业数量 单位：（万家）</w:t>
      </w:r>
      <w:r>
        <w:rPr>
          <w:rFonts w:hint="eastAsia"/>
        </w:rPr>
        <w:br/>
      </w:r>
      <w:r>
        <w:rPr>
          <w:rFonts w:hint="eastAsia"/>
        </w:rPr>
        <w:t>　　　　二、中国KTV企业技术更新快</w:t>
      </w:r>
      <w:r>
        <w:rPr>
          <w:rFonts w:hint="eastAsia"/>
        </w:rPr>
        <w:br/>
      </w:r>
      <w:r>
        <w:rPr>
          <w:rFonts w:hint="eastAsia"/>
        </w:rPr>
        <w:t>　　　　三、移动增值与KTV结合</w:t>
      </w:r>
      <w:r>
        <w:rPr>
          <w:rFonts w:hint="eastAsia"/>
        </w:rPr>
        <w:br/>
      </w:r>
      <w:r>
        <w:rPr>
          <w:rFonts w:hint="eastAsia"/>
        </w:rPr>
        <w:t>　　　　四、KTV连锁化经营</w:t>
      </w:r>
      <w:r>
        <w:rPr>
          <w:rFonts w:hint="eastAsia"/>
        </w:rPr>
        <w:br/>
      </w:r>
      <w:r>
        <w:rPr>
          <w:rFonts w:hint="eastAsia"/>
        </w:rPr>
        <w:t>　　　　五、高档家庭KTV市场初露端倪</w:t>
      </w:r>
      <w:r>
        <w:rPr>
          <w:rFonts w:hint="eastAsia"/>
        </w:rPr>
        <w:br/>
      </w:r>
      <w:r>
        <w:rPr>
          <w:rFonts w:hint="eastAsia"/>
        </w:rPr>
        <w:t>　　第二节 2020-2025年中国KTV行业经营模式分析</w:t>
      </w:r>
      <w:r>
        <w:rPr>
          <w:rFonts w:hint="eastAsia"/>
        </w:rPr>
        <w:br/>
      </w:r>
      <w:r>
        <w:rPr>
          <w:rFonts w:hint="eastAsia"/>
        </w:rPr>
        <w:t>　　　　一、量贩式KTV</w:t>
      </w:r>
      <w:r>
        <w:rPr>
          <w:rFonts w:hint="eastAsia"/>
        </w:rPr>
        <w:br/>
      </w:r>
      <w:r>
        <w:rPr>
          <w:rFonts w:hint="eastAsia"/>
        </w:rPr>
        <w:t>　　　　二、夜总会式KTV</w:t>
      </w:r>
      <w:r>
        <w:rPr>
          <w:rFonts w:hint="eastAsia"/>
        </w:rPr>
        <w:br/>
      </w:r>
      <w:r>
        <w:rPr>
          <w:rFonts w:hint="eastAsia"/>
        </w:rPr>
        <w:t>　　　　三、练歌房式KTV</w:t>
      </w:r>
      <w:r>
        <w:rPr>
          <w:rFonts w:hint="eastAsia"/>
        </w:rPr>
        <w:br/>
      </w:r>
      <w:r>
        <w:rPr>
          <w:rFonts w:hint="eastAsia"/>
        </w:rPr>
        <w:t>　　　　四、酒吧式KTV</w:t>
      </w:r>
      <w:r>
        <w:rPr>
          <w:rFonts w:hint="eastAsia"/>
        </w:rPr>
        <w:br/>
      </w:r>
      <w:r>
        <w:rPr>
          <w:rFonts w:hint="eastAsia"/>
        </w:rPr>
        <w:t>　　　　五、RTV式KTV</w:t>
      </w:r>
      <w:r>
        <w:rPr>
          <w:rFonts w:hint="eastAsia"/>
        </w:rPr>
        <w:br/>
      </w:r>
      <w:r>
        <w:rPr>
          <w:rFonts w:hint="eastAsia"/>
        </w:rPr>
        <w:t>　　第三节 2020-2025年中国KTV行业主要竞争力分析</w:t>
      </w:r>
      <w:r>
        <w:rPr>
          <w:rFonts w:hint="eastAsia"/>
        </w:rPr>
        <w:br/>
      </w:r>
      <w:r>
        <w:rPr>
          <w:rFonts w:hint="eastAsia"/>
        </w:rPr>
        <w:t>　　　　一、服务内容竞争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三、音响效果竞争</w:t>
      </w:r>
      <w:r>
        <w:rPr>
          <w:rFonts w:hint="eastAsia"/>
        </w:rPr>
        <w:br/>
      </w:r>
      <w:r>
        <w:rPr>
          <w:rFonts w:hint="eastAsia"/>
        </w:rPr>
        <w:t>　　　　四、场地装修竞争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KTV点播设备产业发展现状分析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2020-2025年KTV点播设备产业规模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KTV点播设备行业发展分析</w:t>
      </w:r>
      <w:r>
        <w:rPr>
          <w:rFonts w:hint="eastAsia"/>
        </w:rPr>
        <w:br/>
      </w:r>
      <w:r>
        <w:rPr>
          <w:rFonts w:hint="eastAsia"/>
        </w:rPr>
        <w:t>第四章 2025-2031年中国KTV点播设备需求与消费状况分析及预测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2020-2025年中国KTV点播设备产量统计分析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2020-2025年中国KTV点播设备消费量统计分析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2025-2031年中国KTV点播设备产量预测</w:t>
      </w:r>
      <w:r>
        <w:rPr>
          <w:rFonts w:hint="eastAsia"/>
        </w:rPr>
        <w:br/>
      </w:r>
      <w:r>
        <w:rPr>
          <w:rFonts w:hint="eastAsia"/>
        </w:rPr>
        <w:t>　　第四节 2025-2031年中国KTV点播设备消费量预测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KTV点播设备上下游产业发展</w:t>
      </w:r>
      <w:r>
        <w:rPr>
          <w:rFonts w:hint="eastAsia"/>
        </w:rPr>
        <w:br/>
      </w:r>
      <w:r>
        <w:rPr>
          <w:rFonts w:hint="eastAsia"/>
        </w:rPr>
        <w:t>　　第一节 KTV点播设备上下游产业构成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二、2020-2025年KTV点播设备产品消费量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KTV点播设备上下游产业竞争能力比较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中国KTV点播设备行业市场规模分析及 预测</w:t>
      </w:r>
      <w:r>
        <w:rPr>
          <w:rFonts w:hint="eastAsia"/>
        </w:rPr>
        <w:br/>
      </w:r>
      <w:r>
        <w:rPr>
          <w:rFonts w:hint="eastAsia"/>
        </w:rPr>
        <w:t>　　第一节 我国KTV点播设备市场结构分析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2020-2025年中国KTV点播设备行业市场规模 分析</w:t>
      </w:r>
      <w:r>
        <w:rPr>
          <w:rFonts w:hint="eastAsia"/>
        </w:rPr>
        <w:br/>
      </w:r>
      <w:r>
        <w:rPr>
          <w:rFonts w:hint="eastAsia"/>
        </w:rPr>
        <w:t>　　第三节 中国KTV点播设备行业区域市场规模分析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五、成都市</w:t>
      </w:r>
      <w:r>
        <w:rPr>
          <w:rFonts w:hint="eastAsia"/>
        </w:rPr>
        <w:br/>
      </w:r>
      <w:r>
        <w:rPr>
          <w:rFonts w:hint="eastAsia"/>
        </w:rPr>
        <w:t>　　　　六、重庆市</w:t>
      </w:r>
      <w:r>
        <w:rPr>
          <w:rFonts w:hint="eastAsia"/>
        </w:rPr>
        <w:br/>
      </w:r>
      <w:r>
        <w:rPr>
          <w:rFonts w:hint="eastAsia"/>
        </w:rPr>
        <w:t>　　第四节 2025-2031年中国KTV点播设备行业市场规模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KTV点播设备产业链整合策略研究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KTV点播设备企业资源整合策略研究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KTV点播设备企业存在问题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中国KTV点播设备行业市场价格分析及 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三、内涵</w:t>
      </w:r>
      <w:r>
        <w:rPr>
          <w:rFonts w:hint="eastAsia"/>
        </w:rPr>
        <w:br/>
      </w:r>
      <w:r>
        <w:rPr>
          <w:rFonts w:hint="eastAsia"/>
        </w:rPr>
        <w:t>　　　　四、KTV点播设备行业的价格机制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　　一、市场竞争因素</w:t>
      </w:r>
      <w:r>
        <w:rPr>
          <w:rFonts w:hint="eastAsia"/>
        </w:rPr>
        <w:br/>
      </w:r>
      <w:r>
        <w:rPr>
          <w:rFonts w:hint="eastAsia"/>
        </w:rPr>
        <w:t>　　　　二、原材料供给因素</w:t>
      </w:r>
      <w:r>
        <w:rPr>
          <w:rFonts w:hint="eastAsia"/>
        </w:rPr>
        <w:br/>
      </w:r>
      <w:r>
        <w:rPr>
          <w:rFonts w:hint="eastAsia"/>
        </w:rPr>
        <w:t>　　　　三、市场需求因素</w:t>
      </w:r>
      <w:r>
        <w:rPr>
          <w:rFonts w:hint="eastAsia"/>
        </w:rPr>
        <w:br/>
      </w:r>
      <w:r>
        <w:rPr>
          <w:rFonts w:hint="eastAsia"/>
        </w:rPr>
        <w:t>　　　　四、议价主导权</w:t>
      </w:r>
      <w:r>
        <w:rPr>
          <w:rFonts w:hint="eastAsia"/>
        </w:rPr>
        <w:br/>
      </w:r>
      <w:r>
        <w:rPr>
          <w:rFonts w:hint="eastAsia"/>
        </w:rPr>
        <w:t>　　第三节 2020-2025年中国KTV点播设备行业平均价格 分析</w:t>
      </w:r>
      <w:r>
        <w:rPr>
          <w:rFonts w:hint="eastAsia"/>
        </w:rPr>
        <w:br/>
      </w:r>
      <w:r>
        <w:rPr>
          <w:rFonts w:hint="eastAsia"/>
        </w:rPr>
        <w:t>　　第四节 2025-2031年中国KTV点播设备行业价格趋向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KTV点播设备重点企业分析</w:t>
      </w:r>
      <w:r>
        <w:rPr>
          <w:rFonts w:hint="eastAsia"/>
        </w:rPr>
        <w:br/>
      </w:r>
      <w:r>
        <w:rPr>
          <w:rFonts w:hint="eastAsia"/>
        </w:rPr>
        <w:t>　　第一节 福建星网视易信息系统有限公司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北京雷石天地电子技术有限公司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深圳市晶恒数码科技有限公司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福建海媚数码科技有限公司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北京阳光视翰科技有限公司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厦门市前沿科技开发有限公司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重庆礼光博软科技发展有限公司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北京雷客天地科技有限公司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KTV点播设备行业趋势以及投资分析</w:t>
      </w:r>
      <w:r>
        <w:rPr>
          <w:rFonts w:hint="eastAsia"/>
        </w:rPr>
        <w:br/>
      </w:r>
      <w:r>
        <w:rPr>
          <w:rFonts w:hint="eastAsia"/>
        </w:rPr>
        <w:t>第十一章 我国KTV点播设备行业投资价值与投资前景研究咨询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KTV点播设备行业投资价值分析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一、KTV点播设备行业趋势预测分析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KTV点播设备行业投资前景分析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KTV点播设备行业投资前景研究分析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KTV点播设备趋势预测分析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KTV点播设备行业竞争格局分析</w:t>
      </w:r>
      <w:r>
        <w:rPr>
          <w:rFonts w:hint="eastAsia"/>
        </w:rPr>
        <w:br/>
      </w:r>
      <w:r>
        <w:rPr>
          <w:rFonts w:hint="eastAsia"/>
        </w:rPr>
        <w:t>　　第一节 KTV点播设备行业竞争现状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KTV点播设备行业集中度分析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三、KTV点播设备品牌的特性和作用</w:t>
      </w:r>
      <w:r>
        <w:rPr>
          <w:rFonts w:hint="eastAsia"/>
        </w:rPr>
        <w:br/>
      </w:r>
      <w:r>
        <w:rPr>
          <w:rFonts w:hint="eastAsia"/>
        </w:rPr>
        <w:t>　　　　四、我国KTV点播设备品牌竞争趋势</w:t>
      </w:r>
      <w:r>
        <w:rPr>
          <w:rFonts w:hint="eastAsia"/>
        </w:rPr>
        <w:br/>
      </w:r>
      <w:r>
        <w:rPr>
          <w:rFonts w:hint="eastAsia"/>
        </w:rPr>
        <w:t>　　　　五、KTV点播设备企业品牌战略</w:t>
      </w:r>
      <w:r>
        <w:rPr>
          <w:rFonts w:hint="eastAsia"/>
        </w:rPr>
        <w:br/>
      </w:r>
      <w:r>
        <w:rPr>
          <w:rFonts w:hint="eastAsia"/>
        </w:rPr>
        <w:t>　　　　六、KTV点播设备行业品牌战略管理策略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2025-2031年中国KTV点播设备行业投资前景预警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经营风险</w:t>
      </w:r>
      <w:r>
        <w:rPr>
          <w:rFonts w:hint="eastAsia"/>
        </w:rPr>
        <w:br/>
      </w:r>
      <w:r>
        <w:rPr>
          <w:rFonts w:hint="eastAsia"/>
        </w:rPr>
        <w:t>　　第五节 管理风险</w:t>
      </w:r>
      <w:r>
        <w:rPr>
          <w:rFonts w:hint="eastAsia"/>
        </w:rPr>
        <w:br/>
      </w:r>
      <w:r>
        <w:rPr>
          <w:rFonts w:hint="eastAsia"/>
        </w:rPr>
        <w:t>　　第六节 中:智:林:：研究观点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2020-2025年中国普通本专科、中等职业教育和普通 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 及其增长速度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2020-2025年中国清洁能源消费量占能源消费总量的 比重</w:t>
      </w:r>
      <w:r>
        <w:rPr>
          <w:rFonts w:hint="eastAsia"/>
        </w:rPr>
        <w:br/>
      </w:r>
      <w:r>
        <w:rPr>
          <w:rFonts w:hint="eastAsia"/>
        </w:rPr>
        <w:t>　　图表 中国KTV行业的主要法律法规及标准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近十年城镇居民教育文化娱乐服务人均年度消费 趋势</w:t>
      </w:r>
      <w:r>
        <w:rPr>
          <w:rFonts w:hint="eastAsia"/>
        </w:rPr>
        <w:br/>
      </w:r>
      <w:r>
        <w:rPr>
          <w:rFonts w:hint="eastAsia"/>
        </w:rPr>
        <w:t>　　图表 中国音乐产业相关产业链衍生分析</w:t>
      </w:r>
      <w:r>
        <w:rPr>
          <w:rFonts w:hint="eastAsia"/>
        </w:rPr>
        <w:br/>
      </w:r>
      <w:r>
        <w:rPr>
          <w:rFonts w:hint="eastAsia"/>
        </w:rPr>
        <w:t>　　图表 KTV点播设备行业现有企业的竞争分析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我国KTV点播设备行业对下游消费者的议价能力 分析</w:t>
      </w:r>
      <w:r>
        <w:rPr>
          <w:rFonts w:hint="eastAsia"/>
        </w:rPr>
        <w:br/>
      </w:r>
      <w:r>
        <w:rPr>
          <w:rFonts w:hint="eastAsia"/>
        </w:rPr>
        <w:t>　　图表 KTV点播设备行业潜在进入者威胁分析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2020-2025年国内KTV门店数量</w:t>
      </w:r>
      <w:r>
        <w:rPr>
          <w:rFonts w:hint="eastAsia"/>
        </w:rPr>
        <w:br/>
      </w:r>
      <w:r>
        <w:rPr>
          <w:rFonts w:hint="eastAsia"/>
        </w:rPr>
        <w:t>　　图表 国内KTV企业规模分析</w:t>
      </w:r>
      <w:r>
        <w:rPr>
          <w:rFonts w:hint="eastAsia"/>
        </w:rPr>
        <w:br/>
      </w:r>
      <w:r>
        <w:rPr>
          <w:rFonts w:hint="eastAsia"/>
        </w:rPr>
        <w:t>　　图表 中国KTV点播设备行业产业链结构图</w:t>
      </w:r>
      <w:r>
        <w:rPr>
          <w:rFonts w:hint="eastAsia"/>
        </w:rPr>
        <w:br/>
      </w:r>
      <w:r>
        <w:rPr>
          <w:rFonts w:hint="eastAsia"/>
        </w:rPr>
        <w:t>　　图表 KTV点播设备行业生命周期的判断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a947b2a2b4ac6" w:history="1">
        <w:r>
          <w:rPr>
            <w:rStyle w:val="Hyperlink"/>
          </w:rPr>
          <w:t>2025-2031年中国KTV点播设备行业现状分析与发展趋势研究报告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a947b2a2b4ac6" w:history="1">
        <w:r>
          <w:rPr>
            <w:rStyle w:val="Hyperlink"/>
          </w:rPr>
          <w:t>https://www.20087.com/5/51/KTVDianBoSheBeiDeFaZhanQuShi.html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热点：家庭ktv点歌音响一体机、ktv点歌系统设备、ktv唱歌设备有哪些、ktv点歌设备连接图、ktv点歌设备和音响多少钱一套、ktv点歌设备一套多少钱、流动ktv唱歌设备、ktv点歌音响整套设备、ktv点播系统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d0dfaef4f4ae3" w:history="1">
      <w:r>
        <w:rPr>
          <w:rStyle w:val="Hyperlink"/>
        </w:rPr>
        <w:t>2025-2031年中国KTV点播设备行业现状分析与发展趋势研究报告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TVDianBoSheBeiDeFaZhanQuShi.html" TargetMode="External" Id="Rd32a947b2a2b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TVDianBoSheBeiDeFaZhanQuShi.html" TargetMode="External" Id="R1b9d0dfaef4f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2025-02-02T02:03:00Z</dcterms:created>
  <dcterms:modified xsi:type="dcterms:W3CDTF">2025-02-02T03:03:00Z</dcterms:modified>
  <dc:subject>2025-2031年中国KTV点播设备行业现状分析与发展趋势研究报告</dc:subject>
  <dc:title>2025-2031年中国KTV点播设备行业现状分析与发展趋势研究报告</dc:title>
  <cp:keywords>2025-2031年中国KTV点播设备行业现状分析与发展趋势研究报告</cp:keywords>
  <dc:description>2025-2031年中国KTV点播设备行业现状分析与发展趋势研究报告</dc:description>
</cp:coreProperties>
</file>