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1399d1c7943b9" w:history="1">
              <w:r>
                <w:rPr>
                  <w:rStyle w:val="Hyperlink"/>
                </w:rPr>
                <w:t>2024-2030年中国RTK模组市场调研与前景分析报告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1399d1c7943b9" w:history="1">
              <w:r>
                <w:rPr>
                  <w:rStyle w:val="Hyperlink"/>
                </w:rPr>
                <w:t>2024-2030年中国RTK模组市场调研与前景分析报告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c1399d1c7943b9" w:history="1">
                <w:r>
                  <w:rPr>
                    <w:rStyle w:val="Hyperlink"/>
                  </w:rPr>
                  <w:t>https://www.20087.com/5/11/RTKMoZuShiChangQianJing.html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RTK（Real Time Kinematic）模组作为高精度定位技术的核心，广泛应用于无人机、自动驾驶、测绘等领域。目前，RTK模组集成GPS、GLONASS、北斗等多星座系统，实现了厘米级定位精度。小型化、低功耗设计，以及即插即用的兼容性，促进了其在各种设备中的集成应用。此外，云服务支持，如差分数据的实时推送，提高了定位服务的稳定性和可靠性。</w:t>
      </w:r>
      <w:r>
        <w:rPr>
          <w:rFonts w:hint="eastAsia"/>
        </w:rPr>
        <w:br/>
      </w:r>
      <w:r>
        <w:rPr>
          <w:rFonts w:hint="eastAsia"/>
        </w:rPr>
        <w:t>　　未来RTK模组将向更高精度、更强稳定性和智能化方向发展。多频多系统融合，结合新的卫星导航信号，将进一步提升定位精度和可用性。抗干扰技术，如AI算法对环境噪声的智能识别与过滤，将增强在复杂环境下的定位稳定性。集成5G、物联网技术，实现远程实时监控与数据传输，将推动RTK模组在智能物流、精准农业等新兴领域的应用。此外，模组的小型化、低成本化，将促进其在消费级市场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1399d1c7943b9" w:history="1">
        <w:r>
          <w:rPr>
            <w:rStyle w:val="Hyperlink"/>
          </w:rPr>
          <w:t>2024-2030年中国RTK模组市场调研与前景分析报告</w:t>
        </w:r>
      </w:hyperlink>
      <w:r>
        <w:rPr>
          <w:rFonts w:hint="eastAsia"/>
        </w:rPr>
        <w:t>》基于深入的行业调研，对RTK模组产业链进行了全面分析。报告详细探讨了RTK模组市场规模、需求状况，以及价格动态，并深入解读了当前RTK模组行业现状、市场前景及未来发展趋势。同时，报告聚焦于RTK模组行业重点企业，剖析了竞争格局、市场集中度及品牌建设情况，并对RTK模组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RTK模组行业发展概述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一、RTK模组行业定义及分类</w:t>
      </w:r>
      <w:r>
        <w:rPr>
          <w:rFonts w:hint="eastAsia"/>
        </w:rPr>
        <w:br/>
      </w:r>
      <w:r>
        <w:rPr>
          <w:rFonts w:hint="eastAsia"/>
        </w:rPr>
        <w:t>　　　　二、RTK模组行业经济特性</w:t>
      </w:r>
      <w:r>
        <w:rPr>
          <w:rFonts w:hint="eastAsia"/>
        </w:rPr>
        <w:br/>
      </w:r>
      <w:r>
        <w:rPr>
          <w:rFonts w:hint="eastAsia"/>
        </w:rPr>
        <w:t>　　　　三、RTK模组行业产业链简介</w:t>
      </w:r>
      <w:r>
        <w:rPr>
          <w:rFonts w:hint="eastAsia"/>
        </w:rPr>
        <w:br/>
      </w:r>
      <w:r>
        <w:rPr>
          <w:rFonts w:hint="eastAsia"/>
        </w:rPr>
        <w:t>　　第二节 RTK模组行业发展成熟度</w:t>
      </w:r>
      <w:r>
        <w:rPr>
          <w:rFonts w:hint="eastAsia"/>
        </w:rPr>
        <w:br/>
      </w:r>
      <w:r>
        <w:rPr>
          <w:rFonts w:hint="eastAsia"/>
        </w:rPr>
        <w:t>　　　　一、RTK模组行业发展周期分析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RTK模组行业相关产业动态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RTK模组行业发展环境分析</w:t>
      </w:r>
      <w:r>
        <w:rPr>
          <w:rFonts w:hint="eastAsia"/>
        </w:rPr>
        <w:br/>
      </w:r>
      <w:r>
        <w:rPr>
          <w:rFonts w:hint="eastAsia"/>
        </w:rPr>
        <w:t>　　第一节 RTK模组行业环境分析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RTK模组行业相关政策、法规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RTK模组行业技术发展现状及趋势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当前我国RTK模组技术发展现状</w:t>
      </w:r>
      <w:r>
        <w:rPr>
          <w:rFonts w:hint="eastAsia"/>
        </w:rPr>
        <w:br/>
      </w:r>
      <w:r>
        <w:rPr>
          <w:rFonts w:hint="eastAsia"/>
        </w:rPr>
        <w:t>　　第二节 中外RTK模组技术差距及产生差距的主要原因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提高我国RTK模组技术的对策</w:t>
      </w:r>
      <w:r>
        <w:rPr>
          <w:rFonts w:hint="eastAsia"/>
        </w:rPr>
        <w:br/>
      </w:r>
      <w:r>
        <w:rPr>
          <w:rFonts w:hint="eastAsia"/>
        </w:rPr>
        <w:t>　　第四节 我国RTK模组产品研发、设计发展趋势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中国RTK模组市场发展调研</w:t>
      </w:r>
      <w:r>
        <w:rPr>
          <w:rFonts w:hint="eastAsia"/>
        </w:rPr>
        <w:br/>
      </w:r>
      <w:r>
        <w:rPr>
          <w:rFonts w:hint="eastAsia"/>
        </w:rPr>
        <w:t>　　第一节 RTK模组市场现状分析及预测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一、2018-2023年中国RTK模组市场规模分析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二、2024-2030年中国RTK模组市场规模预测</w:t>
      </w:r>
      <w:r>
        <w:rPr>
          <w:rFonts w:hint="eastAsia"/>
        </w:rPr>
        <w:br/>
      </w:r>
      <w:r>
        <w:rPr>
          <w:rFonts w:hint="eastAsia"/>
        </w:rPr>
        <w:t>　　第二节 RTK模组行业产能分析及预测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一、2018-2023年中国RTK模组行业产能分析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二、2024-2030年中国RTK模组行业产能预测</w:t>
      </w:r>
      <w:r>
        <w:rPr>
          <w:rFonts w:hint="eastAsia"/>
        </w:rPr>
        <w:br/>
      </w:r>
      <w:r>
        <w:rPr>
          <w:rFonts w:hint="eastAsia"/>
        </w:rPr>
        <w:t>　　第三节 RTK模组行业产量分析及预测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一、2018-2023年中国RTK模组行业产量分析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二、2024-2030年中国RTK模组行业产量预测</w:t>
      </w:r>
      <w:r>
        <w:rPr>
          <w:rFonts w:hint="eastAsia"/>
        </w:rPr>
        <w:br/>
      </w:r>
      <w:r>
        <w:rPr>
          <w:rFonts w:hint="eastAsia"/>
        </w:rPr>
        <w:t>　　第四节 RTK模组市场需求分析及预测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一、2018-2023年中国RTK模组市场需求分析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二、2024-2030年中国RTK模组市场需求预测</w:t>
      </w:r>
      <w:r>
        <w:rPr>
          <w:rFonts w:hint="eastAsia"/>
        </w:rPr>
        <w:br/>
      </w:r>
      <w:r>
        <w:rPr>
          <w:rFonts w:hint="eastAsia"/>
        </w:rPr>
        <w:t>　　第五节 RTK模组进出口数据分析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一、2018-2023年中国RTK模组进出口数据分析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二、2024-2030年国内RTK模组进出口情况预测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2018-2023年中国RTK模组行业总体发展状况</w:t>
      </w:r>
      <w:r>
        <w:rPr>
          <w:rFonts w:hint="eastAsia"/>
        </w:rPr>
        <w:br/>
      </w:r>
      <w:r>
        <w:rPr>
          <w:rFonts w:hint="eastAsia"/>
        </w:rPr>
        <w:t>　　第一节 中国RTK模组行业规模情况分析</w:t>
      </w:r>
      <w:r>
        <w:rPr>
          <w:rFonts w:hint="eastAsia"/>
        </w:rPr>
        <w:br/>
      </w:r>
      <w:r>
        <w:rPr>
          <w:rFonts w:hint="eastAsia"/>
        </w:rPr>
        <w:t>　　　　一、RTK模组行业单位规模情况分析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二、RTK模组行业人员规模状况分析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三、RTK模组行业资产规模状况分析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四、RTK模组行业市场规模状况分析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五、RTK模组行业敏感性分析</w:t>
      </w:r>
      <w:r>
        <w:rPr>
          <w:rFonts w:hint="eastAsia"/>
        </w:rPr>
        <w:br/>
      </w:r>
      <w:r>
        <w:rPr>
          <w:rFonts w:hint="eastAsia"/>
        </w:rPr>
        <w:t>　　第二节 中国RTK模组行业财务能力分析</w:t>
      </w:r>
      <w:r>
        <w:rPr>
          <w:rFonts w:hint="eastAsia"/>
        </w:rPr>
        <w:br/>
      </w:r>
      <w:r>
        <w:rPr>
          <w:rFonts w:hint="eastAsia"/>
        </w:rPr>
        <w:t>　　　　一、RTK模组行业盈利能力分析</w:t>
      </w:r>
      <w:r>
        <w:rPr>
          <w:rFonts w:hint="eastAsia"/>
        </w:rPr>
        <w:br/>
      </w:r>
      <w:r>
        <w:rPr>
          <w:rFonts w:hint="eastAsia"/>
        </w:rPr>
        <w:t>　　　　二、RTK模组行业偿债能力分析</w:t>
      </w:r>
      <w:r>
        <w:rPr>
          <w:rFonts w:hint="eastAsia"/>
        </w:rPr>
        <w:br/>
      </w:r>
      <w:r>
        <w:rPr>
          <w:rFonts w:hint="eastAsia"/>
        </w:rPr>
        <w:t>　　　　三、RTK模组行业营运能力分析</w:t>
      </w:r>
      <w:r>
        <w:rPr>
          <w:rFonts w:hint="eastAsia"/>
        </w:rPr>
        <w:br/>
      </w:r>
      <w:r>
        <w:rPr>
          <w:rFonts w:hint="eastAsia"/>
        </w:rPr>
        <w:t>　　　　四、RTK模组行业发展能力分析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中国RTK模组行业重点区域发展分析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一、中国RTK模组行业重点区域市场结构变化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二、重点地区（一）RTK模组行业发展分析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三、重点地区（二）RTK模组行业发展分析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四、重点地区（三）RTK模组行业发展分析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五、重点地区（四）RTK模组行业发展分析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六、重点地区（五）RTK模组行业发展分析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RTK模组行业产品价格分析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三、主要RTK模组品牌产品价位分析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五、价格在RTK模组行业竞争中的重要性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2023年中国RTK模组行业上下游行业发展分析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RTK模组上游行业分析</w:t>
      </w:r>
      <w:r>
        <w:rPr>
          <w:rFonts w:hint="eastAsia"/>
        </w:rPr>
        <w:br/>
      </w:r>
      <w:r>
        <w:rPr>
          <w:rFonts w:hint="eastAsia"/>
        </w:rPr>
        <w:t>　　　　一、RTK模组产品成本构成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四、上游供给对RTK模组行业的影响</w:t>
      </w:r>
      <w:r>
        <w:rPr>
          <w:rFonts w:hint="eastAsia"/>
        </w:rPr>
        <w:br/>
      </w:r>
      <w:r>
        <w:rPr>
          <w:rFonts w:hint="eastAsia"/>
        </w:rPr>
        <w:t>　　第二节 RTK模组下游行业分析</w:t>
      </w:r>
      <w:r>
        <w:rPr>
          <w:rFonts w:hint="eastAsia"/>
        </w:rPr>
        <w:br/>
      </w:r>
      <w:r>
        <w:rPr>
          <w:rFonts w:hint="eastAsia"/>
        </w:rPr>
        <w:t>　　　　一、RTK模组下游行业分布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四、下游需求对RTK模组行业的影响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RTK模组行业重点企业发展调研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RTK模组重点企业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RTK模组重点企业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RTK模组重点企业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RTK模组重点企业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RTK模组重点企业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RTK模组重点企业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2023年中国RTK模组产业市场竞争格局分析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2023年中国RTK模组产业竞争现状分析</w:t>
      </w:r>
      <w:r>
        <w:rPr>
          <w:rFonts w:hint="eastAsia"/>
        </w:rPr>
        <w:br/>
      </w:r>
      <w:r>
        <w:rPr>
          <w:rFonts w:hint="eastAsia"/>
        </w:rPr>
        <w:t>　　　　一、RTK模组竞争力分析</w:t>
      </w:r>
      <w:r>
        <w:rPr>
          <w:rFonts w:hint="eastAsia"/>
        </w:rPr>
        <w:br/>
      </w:r>
      <w:r>
        <w:rPr>
          <w:rFonts w:hint="eastAsia"/>
        </w:rPr>
        <w:t>　　　　二、RTK模组技术竞争分析</w:t>
      </w:r>
      <w:r>
        <w:rPr>
          <w:rFonts w:hint="eastAsia"/>
        </w:rPr>
        <w:br/>
      </w:r>
      <w:r>
        <w:rPr>
          <w:rFonts w:hint="eastAsia"/>
        </w:rPr>
        <w:t>　　　　三、RTK模组价格竞争分析</w:t>
      </w:r>
      <w:r>
        <w:rPr>
          <w:rFonts w:hint="eastAsia"/>
        </w:rPr>
        <w:br/>
      </w:r>
      <w:r>
        <w:rPr>
          <w:rFonts w:hint="eastAsia"/>
        </w:rPr>
        <w:t>　　第二节 2023年中国RTK模组产业集中度分析</w:t>
      </w:r>
      <w:r>
        <w:rPr>
          <w:rFonts w:hint="eastAsia"/>
        </w:rPr>
        <w:br/>
      </w:r>
      <w:r>
        <w:rPr>
          <w:rFonts w:hint="eastAsia"/>
        </w:rPr>
        <w:t>　　　　一、RTK模组市场集中度分析</w:t>
      </w:r>
      <w:r>
        <w:rPr>
          <w:rFonts w:hint="eastAsia"/>
        </w:rPr>
        <w:br/>
      </w:r>
      <w:r>
        <w:rPr>
          <w:rFonts w:hint="eastAsia"/>
        </w:rPr>
        <w:t>　　　　二、RTK模组企业集中度分析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2024-2030年提高RTK模组企业竞争力的策略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RTK模组行业投资风险预警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2023年影响RTK模组行业发展的主要因素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一、影响RTK模组行业运行的有利因素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二、影响RTK模组行业运行的稳定因素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三、影响RTK模组行业运行的不利因素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四、我国RTK模组行业发展面临的挑战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五、我国RTK模组行业发展面临的机遇</w:t>
      </w:r>
      <w:r>
        <w:rPr>
          <w:rFonts w:hint="eastAsia"/>
        </w:rPr>
        <w:br/>
      </w:r>
      <w:r>
        <w:rPr>
          <w:rFonts w:hint="eastAsia"/>
        </w:rPr>
        <w:t>　　第二节 对RTK模组行业投资风险预警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一、2024-2030年RTK模组行业市场风险及控制策略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二、2024-2030年RTK模组行业政策风险及控制策略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三、2024-2030年RTK模组行业经营风险及控制策略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四、2024-2030年RTK模组同业竞争风险及控制策略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五、2024-2030年RTK模组行业其他风险及控制策略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RTK模组行业发展趋势与投资规划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2024-2030年RTK模组市场发展潜力分析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2024-2030年RTK模组行业发展趋势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2024-2030年RTK模组行业投资前景研究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中^智^林^－对我国RTK模组品牌的战略思考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二、RTK模组实施品牌战略的意义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三、RTK模组企业品牌的现状分析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四、我国RTK模组企业的品牌战略</w:t>
      </w:r>
      <w:r>
        <w:rPr>
          <w:rFonts w:hint="eastAsia"/>
        </w:rPr>
        <w:br/>
      </w:r>
      <w:r>
        <w:rPr>
          <w:rFonts w:hint="eastAsia"/>
        </w:rPr>
        <w:t>　　　　五、RTK模组品牌战略管理的策略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2018-2023年中国RTK模组市场规模及增长情况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2018-2023年中国RTK模组行业产量及增长趋势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2024-2030年中国RTK模组行业产量预测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2018-2023年中国RTK模组行业市场需求及增长情况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2024-2030年中国RTK模组行业市场需求预测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2018-2023年中国RTK模组行业利润及增长情况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**地区RTK模组市场规模及增长情况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**地区RTK模组行业市场需求情况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**地区RTK模组市场规模及增长情况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**地区RTK模组行业市场需求情况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2018-2023年中国RTK模组行业出口情况分析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2018-2023年中国RTK模组行业产品市场价格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2024-2030年中国RTK模组行业产品市场价格走势预测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RTK模组重点企业经营情况分析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RTK模组重点企业经营情况分析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2024-2030年中国RTK模组市场规模预测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2024-2030年中国RTK模组行业利润预测</w:t>
      </w:r>
      <w:r>
        <w:rPr>
          <w:rFonts w:hint="eastAsia"/>
        </w:rPr>
        <w:br/>
      </w:r>
      <w:r>
        <w:rPr>
          <w:rFonts w:hint="eastAsia"/>
        </w:rPr>
        <w:t>　　图表 2024年RTK模组行业壁垒</w:t>
      </w:r>
      <w:r>
        <w:rPr>
          <w:rFonts w:hint="eastAsia"/>
        </w:rPr>
        <w:br/>
      </w:r>
      <w:r>
        <w:rPr>
          <w:rFonts w:hint="eastAsia"/>
        </w:rPr>
        <w:t>　　图表 2024年RTK模组市场前景分析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2024-2030年中国RTK模组市场需求预测</w:t>
      </w:r>
      <w:r>
        <w:rPr>
          <w:rFonts w:hint="eastAsia"/>
        </w:rPr>
        <w:br/>
      </w:r>
      <w:r>
        <w:rPr>
          <w:rFonts w:hint="eastAsia"/>
        </w:rPr>
        <w:t>　　图表 2024年RTK模组发展趋势预测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1399d1c7943b9" w:history="1">
        <w:r>
          <w:rPr>
            <w:rStyle w:val="Hyperlink"/>
          </w:rPr>
          <w:t>2024-2030年中国RTK模组市场调研与前景分析报告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c1399d1c7943b9" w:history="1">
        <w:r>
          <w:rPr>
            <w:rStyle w:val="Hyperlink"/>
          </w:rPr>
          <w:t>https://www.20087.com/5/11/RTKMoZuShiChangQianJing.html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9c41cdce248d3" w:history="1">
      <w:r>
        <w:rPr>
          <w:rStyle w:val="Hyperlink"/>
        </w:rPr>
        <w:t>2024-2030年中国RTK模组市场调研与前景分析报告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RTKMoZuShiChangQianJing.html" TargetMode="External" Id="Rdfc1399d1c79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RTKMoZuShiChangQianJing.html" TargetMode="External" Id="Rf759c41cdce2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2024-02-02T02:01:23Z</dcterms:created>
  <dcterms:modified xsi:type="dcterms:W3CDTF">2024-02-02T03:01:23Z</dcterms:modified>
  <dc:subject>2024-2030年中国RTK模组市场调研与前景分析报告</dc:subject>
  <dc:title>2024-2030年中国RTK模组市场调研与前景分析报告</dc:title>
  <cp:keywords>2024-2030年中国RTK模组市场调研与前景分析报告</cp:keywords>
  <dc:description>2024-2030年中国RTK模组市场调研与前景分析报告</dc:description>
</cp:coreProperties>
</file>