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ca7ebbbf49b0" w:history="1">
              <w:r>
                <w:rPr>
                  <w:rStyle w:val="Hyperlink"/>
                </w:rPr>
                <w:t>2024-2030年全球与中国制冷机行业研究及前景趋势报告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ca7ebbbf49b0" w:history="1">
              <w:r>
                <w:rPr>
                  <w:rStyle w:val="Hyperlink"/>
                </w:rPr>
                <w:t>2024-2030年全球与中国制冷机行业研究及前景趋势报告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dca7ebbbf49b0" w:history="1">
                <w:r>
                  <w:rPr>
                    <w:rStyle w:val="Hyperlink"/>
                  </w:rPr>
                  <w:t>https://www.20087.com/5/01/ZhiLengJiHangYeQianJingFenXi.html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技术不断进步，高效节能、环保成为主流趋势。变频压缩机、环保制冷剂（如R32、CO2）的应用减少了能源消耗和臭氧层破坏。智能化控制系统的集成，如远程监控、自动故障诊断，提高了维护效率和系统稳定性。</w:t>
      </w:r>
      <w:r>
        <w:rPr>
          <w:rFonts w:hint="eastAsia"/>
        </w:rPr>
        <w:br/>
      </w:r>
      <w:r>
        <w:rPr>
          <w:rFonts w:hint="eastAsia"/>
        </w:rPr>
        <w:t>　　制冷机的未来将着重于可持续性与智能化升级。热泵技术、磁悬浮压缩机等高效能技术的应用将进一步提升能效比。随着物联网技术发展，预测性维护、能效优化算法将使制冷系统更加智能化。同时，适应不同应用场景的定制化解决方案，如数据中心液冷、冷链物流的低温制冷机，将不断涌现。此外，绿色制冷剂的持续研发与替代将是行业长期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ca7ebbbf49b0" w:history="1">
        <w:r>
          <w:rPr>
            <w:rStyle w:val="Hyperlink"/>
          </w:rPr>
          <w:t>2024-2030年全球与中国制冷机行业研究及前景趋势报告</w:t>
        </w:r>
      </w:hyperlink>
      <w:r>
        <w:rPr>
          <w:rFonts w:hint="eastAsia"/>
        </w:rPr>
        <w:t>》依据国家统计局、发改委及制冷机相关协会等的数据资料，深入研究了制冷机行业的现状，包括制冷机市场需求、市场规模及产业链状况。制冷机报告分析了制冷机的价格波动、各细分市场的动态，以及重点企业的经营状况。同时，报告对制冷机市场前景及发展趋势进行了科学预测，揭示了潜在的市场需求和投资机会，也指出了制冷机行业内可能的风险。此外，制冷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制冷机行业发展综述</w:t>
      </w:r>
      <w:r>
        <w:rPr>
          <w:rFonts w:hint="eastAsia"/>
        </w:rPr>
        <w:br/>
      </w:r>
      <w:r>
        <w:rPr>
          <w:rFonts w:hint="eastAsia"/>
        </w:rPr>
        <w:t>　　1.1 制冷机行业概述及统计范围</w:t>
      </w:r>
      <w:r>
        <w:rPr>
          <w:rFonts w:hint="eastAsia"/>
        </w:rPr>
        <w:br/>
      </w:r>
      <w:r>
        <w:rPr>
          <w:rFonts w:hint="eastAsia"/>
        </w:rPr>
        <w:t>　　1.2 制冷机行业主要产品分类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不同产品类型制冷机市场规模 2024年VS</w:t>
      </w:r>
      <w:r>
        <w:rPr>
          <w:rFonts w:hint="eastAsia"/>
        </w:rPr>
        <w:br/>
      </w:r>
      <w:r>
        <w:rPr>
          <w:rFonts w:hint="eastAsia"/>
        </w:rPr>
        <w:t>　　　　1.2.2 空气冷却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不同应用制冷机市场规模 2024年VS</w:t>
      </w:r>
      <w:r>
        <w:rPr>
          <w:rFonts w:hint="eastAsia"/>
        </w:rPr>
        <w:br/>
      </w:r>
      <w:r>
        <w:rPr>
          <w:rFonts w:hint="eastAsia"/>
        </w:rPr>
        <w:t>　　　　1.3.2 半导体设备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制冷机行业发展总体概况</w:t>
      </w:r>
      <w:r>
        <w:rPr>
          <w:rFonts w:hint="eastAsia"/>
        </w:rPr>
        <w:br/>
      </w:r>
      <w:r>
        <w:rPr>
          <w:rFonts w:hint="eastAsia"/>
        </w:rPr>
        <w:t>　　　　1.4.2 制冷机行业发展主要特点</w:t>
      </w:r>
      <w:r>
        <w:rPr>
          <w:rFonts w:hint="eastAsia"/>
        </w:rPr>
        <w:br/>
      </w:r>
      <w:r>
        <w:rPr>
          <w:rFonts w:hint="eastAsia"/>
        </w:rPr>
        <w:t>　　　　1.4.3 制冷机行业发展影响因素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全球制冷机行业规模及预测分析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全球主要地区制冷机市场规模分析（2018-2023年）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全球市场主要企业制冷机收入分析（2018-2023年）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全球主要企业总部、制冷机市场分布及商业化日期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全球主要企业制冷机产品类型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中国本土主要企业制冷机收入分析（2018-2023年）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中国市场制冷机销售情况分析</w:t>
      </w:r>
      <w:r>
        <w:rPr>
          <w:rFonts w:hint="eastAsia"/>
        </w:rPr>
        <w:br/>
      </w:r>
      <w:r>
        <w:rPr>
          <w:rFonts w:hint="eastAsia"/>
        </w:rPr>
        <w:t>　　3.3 制冷机行业波特五力分析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不同产品类型制冷机分析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全球市场不同产品类型制冷机总体规模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全球市场不同产品类型制冷机总体规模预测（2018-2023年）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中国市场不同产品类型制冷机总体规模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中国市场不同产品类型制冷机总体规模预测（2018-2023年）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不同应用制冷机分析</w:t>
      </w:r>
      <w:r>
        <w:rPr>
          <w:rFonts w:hint="eastAsia"/>
        </w:rPr>
        <w:br/>
      </w:r>
      <w:r>
        <w:rPr>
          <w:rFonts w:hint="eastAsia"/>
        </w:rPr>
        <w:t>　　5.1 全球市场不同应用制冷机总体规模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全球市场不同应用制冷机总体规模预测（2018-2023年）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中国市场不同应用制冷机总体规模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中国市场不同应用制冷机总体规模（2018-2023年）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中国市场不同应用制冷机总体规模预测（2018-2023年）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中国制冷机行业政策环境分析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政策环境对制冷机行业的影响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制冷机行业经济环境分析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经济环境对制冷机行业的影响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制冷机行业产业链简介</w:t>
      </w:r>
      <w:r>
        <w:rPr>
          <w:rFonts w:hint="eastAsia"/>
        </w:rPr>
        <w:br/>
      </w:r>
      <w:r>
        <w:rPr>
          <w:rFonts w:hint="eastAsia"/>
        </w:rPr>
        <w:t>　　7.2 制冷机行业供应链分析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上下游行业对制冷机行业的影响</w:t>
      </w:r>
      <w:r>
        <w:rPr>
          <w:rFonts w:hint="eastAsia"/>
        </w:rPr>
        <w:br/>
      </w:r>
      <w:r>
        <w:rPr>
          <w:rFonts w:hint="eastAsia"/>
        </w:rPr>
        <w:t>　　7.3 制冷机行业采购模式</w:t>
      </w:r>
      <w:r>
        <w:rPr>
          <w:rFonts w:hint="eastAsia"/>
        </w:rPr>
        <w:br/>
      </w:r>
      <w:r>
        <w:rPr>
          <w:rFonts w:hint="eastAsia"/>
        </w:rPr>
        <w:t>　　7.4 制冷机行业开发/生产模式，制冷机行业开发/生产模式分析</w:t>
      </w:r>
      <w:r>
        <w:rPr>
          <w:rFonts w:hint="eastAsia"/>
        </w:rPr>
        <w:br/>
      </w:r>
      <w:r>
        <w:rPr>
          <w:rFonts w:hint="eastAsia"/>
        </w:rPr>
        <w:t>　　7.5 制冷机行业销售模式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全球市场主要制冷机企业简介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重点企业（19）制冷机收入及毛利率（2018-2023年）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不同产品类型制冷机市场规模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从不同应用，制冷机主要包括如下几个方面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不同应用制冷机市场规模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制冷机行业发展主要特点</w:t>
      </w:r>
      <w:r>
        <w:rPr>
          <w:rFonts w:hint="eastAsia"/>
        </w:rPr>
        <w:br/>
      </w:r>
      <w:r>
        <w:rPr>
          <w:rFonts w:hint="eastAsia"/>
        </w:rPr>
        <w:t>　　表6 影响制冷机行业发展有利因素分析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影响制冷机行业发展不利因素分析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进入制冷机行业壁垒</w:t>
      </w:r>
      <w:r>
        <w:rPr>
          <w:rFonts w:hint="eastAsia"/>
        </w:rPr>
        <w:br/>
      </w:r>
      <w:r>
        <w:rPr>
          <w:rFonts w:hint="eastAsia"/>
        </w:rPr>
        <w:t>　　表9 制冷机发展趋势及建议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全球主要地区制冷机总体规模（百万元）：2022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北美制冷机基本情况分析</w:t>
      </w:r>
      <w:r>
        <w:rPr>
          <w:rFonts w:hint="eastAsia"/>
        </w:rPr>
        <w:br/>
      </w:r>
      <w:r>
        <w:rPr>
          <w:rFonts w:hint="eastAsia"/>
        </w:rPr>
        <w:t>　　表14 欧洲制冷机基本情况分析</w:t>
      </w:r>
      <w:r>
        <w:rPr>
          <w:rFonts w:hint="eastAsia"/>
        </w:rPr>
        <w:br/>
      </w:r>
      <w:r>
        <w:rPr>
          <w:rFonts w:hint="eastAsia"/>
        </w:rPr>
        <w:t>　　表15 亚太制冷机基本情况分析</w:t>
      </w:r>
      <w:r>
        <w:rPr>
          <w:rFonts w:hint="eastAsia"/>
        </w:rPr>
        <w:br/>
      </w:r>
      <w:r>
        <w:rPr>
          <w:rFonts w:hint="eastAsia"/>
        </w:rPr>
        <w:t>　　表16 拉美制冷机基本情况分析</w:t>
      </w:r>
      <w:r>
        <w:rPr>
          <w:rFonts w:hint="eastAsia"/>
        </w:rPr>
        <w:br/>
      </w:r>
      <w:r>
        <w:rPr>
          <w:rFonts w:hint="eastAsia"/>
        </w:rPr>
        <w:t>　　表17 中东及非洲制冷机基本情况分析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全球市场主要企业制冷机收入及市场份额（2018-2023年）&amp;（百万元）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2024年全球主要企业制冷机收入排名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全球主要企业总部、制冷机市场分布及商业化日期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全球主要企业制冷机产品类型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中国本土企业制冷机收入及市场份额（2018-2023年）&amp;（百万元）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2024年中国本土企业制冷机收入排名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2024年全球及中国本土企业在中国市场制冷机收入排名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全球市场不同产品类型制冷机市场份额（2018-2023年）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全球市场不同产品类型制冷机总体规模预测（2018-2023年）&amp;（百万元）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全球市场不同产品类型制冷机市场份额预测（2018-2023年）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中国市场不同产品类型制冷机市场份额（2018-2023年）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中国市场不同产品类型制冷机总体规模预测（2018-2023年）&amp;（百万元）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中国市场不同产品类型制冷机市场份额预测（2018-2023年）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全球市场不同应用制冷机市场份额（2018-2023年）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全球市场不同应用制冷机总体规模预测（2018-2023年）&amp;（百万元）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全球市场不同应用制冷机市场份额预测（2018-2023年）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中国市场不同应用制冷机市场份额（2018-2023年）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中国市场不同应用制冷机总体规模预测（2018-2023年）&amp;（百万元）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中国市场不同应用制冷机市场份额预测（2018-2023年）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制冷机行业技术发展趋势</w:t>
      </w:r>
      <w:r>
        <w:rPr>
          <w:rFonts w:hint="eastAsia"/>
        </w:rPr>
        <w:br/>
      </w:r>
      <w:r>
        <w:rPr>
          <w:rFonts w:hint="eastAsia"/>
        </w:rPr>
        <w:t>　　表44 制冷机行业供应链分析</w:t>
      </w:r>
      <w:r>
        <w:rPr>
          <w:rFonts w:hint="eastAsia"/>
        </w:rPr>
        <w:br/>
      </w:r>
      <w:r>
        <w:rPr>
          <w:rFonts w:hint="eastAsia"/>
        </w:rPr>
        <w:t>　　表45 制冷机上游原材料和主要供应商情况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制冷机与上下游的关联关系</w:t>
      </w:r>
      <w:r>
        <w:rPr>
          <w:rFonts w:hint="eastAsia"/>
        </w:rPr>
        <w:br/>
      </w:r>
      <w:r>
        <w:rPr>
          <w:rFonts w:hint="eastAsia"/>
        </w:rPr>
        <w:t>　　表47 制冷机行业主要下游客户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上下游行业对制冷机行业的影响</w:t>
      </w:r>
      <w:r>
        <w:rPr>
          <w:rFonts w:hint="eastAsia"/>
        </w:rPr>
        <w:br/>
      </w:r>
      <w:r>
        <w:rPr>
          <w:rFonts w:hint="eastAsia"/>
        </w:rPr>
        <w:t>　　表49 制冷机行业主要经销商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重点企业（19）基本信息、制冷机市场分布、总部及行业地位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重点企业（19）制冷机收入（百万元）及毛利率（2018-2023年）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中国不同产品类型制冷机市场份额 2024年&amp;</w:t>
      </w:r>
      <w:r>
        <w:rPr>
          <w:rFonts w:hint="eastAsia"/>
        </w:rPr>
        <w:br/>
      </w:r>
      <w:r>
        <w:rPr>
          <w:rFonts w:hint="eastAsia"/>
        </w:rPr>
        <w:t>　　图2 空气冷却产品图片</w:t>
      </w:r>
      <w:r>
        <w:rPr>
          <w:rFonts w:hint="eastAsia"/>
        </w:rPr>
        <w:br/>
      </w:r>
      <w:r>
        <w:rPr>
          <w:rFonts w:hint="eastAsia"/>
        </w:rPr>
        <w:t>　　图3 水冷产品图片</w:t>
      </w:r>
      <w:r>
        <w:rPr>
          <w:rFonts w:hint="eastAsia"/>
        </w:rPr>
        <w:br/>
      </w:r>
      <w:r>
        <w:rPr>
          <w:rFonts w:hint="eastAsia"/>
        </w:rPr>
        <w:t>　　图4 中国不同应用制冷机市场份额 2024年&amp;</w:t>
      </w:r>
      <w:r>
        <w:rPr>
          <w:rFonts w:hint="eastAsia"/>
        </w:rPr>
        <w:br/>
      </w:r>
      <w:r>
        <w:rPr>
          <w:rFonts w:hint="eastAsia"/>
        </w:rPr>
        <w:t>　　图5 半导体设备</w:t>
      </w:r>
      <w:r>
        <w:rPr>
          <w:rFonts w:hint="eastAsia"/>
        </w:rPr>
        <w:br/>
      </w:r>
      <w:r>
        <w:rPr>
          <w:rFonts w:hint="eastAsia"/>
        </w:rPr>
        <w:t>　　图6 工业用途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全球市场制冷机总体规模（2018-2023年）&amp;（百万元）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中国市场制冷机总规模占全球比重（2018-2023年）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全球主要地区制冷机市场份额（2018-2023年）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中东及非洲地区制冷机总体规模（2018-2023年）&amp;（百万元）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中国市场国外企业与本土企业制冷机市场份额对比（2022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制冷机产业链</w:t>
      </w:r>
      <w:r>
        <w:rPr>
          <w:rFonts w:hint="eastAsia"/>
        </w:rPr>
        <w:br/>
      </w:r>
      <w:r>
        <w:rPr>
          <w:rFonts w:hint="eastAsia"/>
        </w:rPr>
        <w:t>　　图21 制冷机行业采购模式</w:t>
      </w:r>
      <w:r>
        <w:rPr>
          <w:rFonts w:hint="eastAsia"/>
        </w:rPr>
        <w:br/>
      </w:r>
      <w:r>
        <w:rPr>
          <w:rFonts w:hint="eastAsia"/>
        </w:rPr>
        <w:t>　　图22 制冷机行业销售模式分析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ca7ebbbf49b0" w:history="1">
        <w:r>
          <w:rPr>
            <w:rStyle w:val="Hyperlink"/>
          </w:rPr>
          <w:t>2024-2030年全球与中国制冷机行业研究及前景趋势报告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dca7ebbbf49b0" w:history="1">
        <w:r>
          <w:rPr>
            <w:rStyle w:val="Hyperlink"/>
          </w:rPr>
          <w:t>https://www.20087.com/5/01/ZhiLengJiHangYeQianJingFenXi.html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147bd01f4e63" w:history="1">
      <w:r>
        <w:rPr>
          <w:rStyle w:val="Hyperlink"/>
        </w:rPr>
        <w:t>2024-2030年全球与中国制冷机行业研究及前景趋势报告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LengJiHangYeQianJingFenXi.html" TargetMode="External" Id="Rf23dca7ebbb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LengJiHangYeQianJingFenXi.html" TargetMode="External" Id="Rffe5147bd01f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2023-12-02T04:39:00Z</dcterms:created>
  <dcterms:modified xsi:type="dcterms:W3CDTF">2023-12-02T05:39:00Z</dcterms:modified>
  <dc:subject>2024-2030年全球与中国制冷机行业研究及前景趋势报告</dc:subject>
  <dc:title>2024-2030年全球与中国制冷机行业研究及前景趋势报告</dc:title>
  <cp:keywords>2024-2030年全球与中国制冷机行业研究及前景趋势报告</cp:keywords>
  <dc:description>2024-2030年全球与中国制冷机行业研究及前景趋势报告</dc:description>
</cp:coreProperties>
</file>