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bf21f5aa4900" w:history="1">
              <w:r>
                <w:rPr>
                  <w:rStyle w:val="Hyperlink"/>
                </w:rPr>
                <w:t>2025-2031年中国喷雾器市场现状调研与前景趋势分析报告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bf21f5aa4900" w:history="1">
              <w:r>
                <w:rPr>
                  <w:rStyle w:val="Hyperlink"/>
                </w:rPr>
                <w:t>2025-2031年中国喷雾器市场现状调研与前景趋势分析报告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8bf21f5aa4900" w:history="1">
                <w:r>
                  <w:rPr>
                    <w:rStyle w:val="Hyperlink"/>
                  </w:rPr>
                  <w:t>https://www.20087.com/5/61/PenWuQiShiChangXianZhuangHeQianJing.html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器是一种广泛应用于农业、工业和家庭领域的工具，其技术不断进步，设计日益多样化。目前，喷雾器主要分为手动喷雾器和电动喷雾器两大类。手动喷雾器以其结构简单、成本低廉的特点，在农村地区仍有广泛的应用基础；而电动喷雾器则以其高效、便捷的特性，在现代农业和园艺业中逐渐占据主导地位。此外，随着环保意识的提升，喷雾器的环保型设计也越来越受到重视，如低容量喷雾技术和可回收材料的使用等。</w:t>
      </w:r>
      <w:r>
        <w:rPr>
          <w:rFonts w:hint="eastAsia"/>
        </w:rPr>
        <w:br/>
      </w:r>
      <w:r>
        <w:rPr>
          <w:rFonts w:hint="eastAsia"/>
        </w:rPr>
        <w:t>　　未来，喷雾器的发展将更加注重智能化和精准化。智能化喷雾器能够根据作物生长情况和病虫害发生规律，自动调节喷雾量和喷雾时间，提高农药使用效率，减少浪费和环境污染。同时，精准化喷雾技术将实现药物在空间和时间上的精确分布，进一步提高防治效果。此外，随着新材料和新技术的应用，喷雾器的耐用性和操作舒适性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bf21f5aa4900" w:history="1">
        <w:r>
          <w:rPr>
            <w:rStyle w:val="Hyperlink"/>
          </w:rPr>
          <w:t>2025-2031年中国喷雾器市场现状调研与前景趋势分析报告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喷雾器行业的整体运行状况及子行业发展情况。报告立足于宏观经济、政策环境，探讨了行业影响因素，并对未来趋势进行了科学预测。该研究报告数据详实、图表丰富，为喷雾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喷雾器行业概述</w:t>
      </w:r>
      <w:r>
        <w:rPr>
          <w:rFonts w:hint="eastAsia"/>
        </w:rPr>
        <w:br/>
      </w:r>
      <w:r>
        <w:rPr>
          <w:rFonts w:hint="eastAsia"/>
        </w:rPr>
        <w:t>　　第一节 喷雾器定义与分类</w:t>
      </w:r>
      <w:r>
        <w:rPr>
          <w:rFonts w:hint="eastAsia"/>
        </w:rPr>
        <w:br/>
      </w:r>
      <w:r>
        <w:rPr>
          <w:rFonts w:hint="eastAsia"/>
        </w:rPr>
        <w:t>　　第二节 喷雾器应用领域</w:t>
      </w:r>
      <w:r>
        <w:rPr>
          <w:rFonts w:hint="eastAsia"/>
        </w:rPr>
        <w:br/>
      </w:r>
      <w:r>
        <w:rPr>
          <w:rFonts w:hint="eastAsia"/>
        </w:rPr>
        <w:t>　　第三节 喷雾器行业经济指标分析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2020-2024年全球喷雾器市场规模与趋势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一、国内喷雾器产能及利用情况</w:t>
      </w:r>
      <w:r>
        <w:rPr>
          <w:rFonts w:hint="eastAsia"/>
        </w:rPr>
        <w:br/>
      </w:r>
      <w:r>
        <w:rPr>
          <w:rFonts w:hint="eastAsia"/>
        </w:rPr>
        <w:t>　　　　二、喷雾器产能扩张与投资动态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一、2020-2024年喷雾器行业产量数据统计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1、2020-2024年喷雾器产量及增长趋势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二、影响喷雾器产量的关键因素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三、2025-2031年喷雾器产量预测</w:t>
      </w:r>
      <w:r>
        <w:rPr>
          <w:rFonts w:hint="eastAsia"/>
        </w:rPr>
        <w:br/>
      </w:r>
      <w:r>
        <w:rPr>
          <w:rFonts w:hint="eastAsia"/>
        </w:rPr>
        <w:t>　　第三节 2025-2031年喷雾器市场需求与销售分析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一、2023-2024年喷雾器行业需求现状</w:t>
      </w:r>
      <w:r>
        <w:rPr>
          <w:rFonts w:hint="eastAsia"/>
        </w:rPr>
        <w:br/>
      </w:r>
      <w:r>
        <w:rPr>
          <w:rFonts w:hint="eastAsia"/>
        </w:rPr>
        <w:t>　　　　二、喷雾器客户群体与需求特点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喷雾器细分市场分析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喷雾器下游应用与客户群体分析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一、2023-2024年喷雾器各应用领域市场现状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2023-2024年中国喷雾器技术发展研究</w:t>
      </w:r>
      <w:r>
        <w:rPr>
          <w:rFonts w:hint="eastAsia"/>
        </w:rPr>
        <w:br/>
      </w:r>
      <w:r>
        <w:rPr>
          <w:rFonts w:hint="eastAsia"/>
        </w:rPr>
        <w:t>　　第一节 当前喷雾器技术发展现状</w:t>
      </w:r>
      <w:r>
        <w:rPr>
          <w:rFonts w:hint="eastAsia"/>
        </w:rPr>
        <w:br/>
      </w:r>
      <w:r>
        <w:rPr>
          <w:rFonts w:hint="eastAsia"/>
        </w:rPr>
        <w:t>　　第二节 国内外喷雾器技术差异与原因</w:t>
      </w:r>
      <w:r>
        <w:rPr>
          <w:rFonts w:hint="eastAsia"/>
        </w:rPr>
        <w:br/>
      </w:r>
      <w:r>
        <w:rPr>
          <w:rFonts w:hint="eastAsia"/>
        </w:rPr>
        <w:t>　　第三节 喷雾器技术创新与发展趋势预测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一、2020-2024年喷雾器市场价格走势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2020-2024年中国喷雾器行业进出口情况分析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一、2020-2024年喷雾器进口规模及增长情况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一、2020-2024年喷雾器出口规模及增长情况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2020-2024年中国喷雾器行业总体发展与财务状况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2020-2024年中国喷雾器行业规模情况</w:t>
      </w:r>
      <w:r>
        <w:rPr>
          <w:rFonts w:hint="eastAsia"/>
        </w:rPr>
        <w:br/>
      </w:r>
      <w:r>
        <w:rPr>
          <w:rFonts w:hint="eastAsia"/>
        </w:rPr>
        <w:t>　　　　一、喷雾器行业企业数量规模</w:t>
      </w:r>
      <w:r>
        <w:rPr>
          <w:rFonts w:hint="eastAsia"/>
        </w:rPr>
        <w:br/>
      </w:r>
      <w:r>
        <w:rPr>
          <w:rFonts w:hint="eastAsia"/>
        </w:rPr>
        <w:t>　　　　二、喷雾器行业从业人员规模</w:t>
      </w:r>
      <w:r>
        <w:rPr>
          <w:rFonts w:hint="eastAsia"/>
        </w:rPr>
        <w:br/>
      </w:r>
      <w:r>
        <w:rPr>
          <w:rFonts w:hint="eastAsia"/>
        </w:rPr>
        <w:t>　　　　三、喷雾器行业市场敏感性分析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2020-2024年中国喷雾器行业财务能力分析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一、喷雾器行业盈利能力</w:t>
      </w:r>
      <w:r>
        <w:rPr>
          <w:rFonts w:hint="eastAsia"/>
        </w:rPr>
        <w:br/>
      </w:r>
      <w:r>
        <w:rPr>
          <w:rFonts w:hint="eastAsia"/>
        </w:rPr>
        <w:t>　　　　二、喷雾器行业偿债能力</w:t>
      </w:r>
      <w:r>
        <w:rPr>
          <w:rFonts w:hint="eastAsia"/>
        </w:rPr>
        <w:br/>
      </w:r>
      <w:r>
        <w:rPr>
          <w:rFonts w:hint="eastAsia"/>
        </w:rPr>
        <w:t>　　　　三、喷雾器行业营运能力</w:t>
      </w:r>
      <w:r>
        <w:rPr>
          <w:rFonts w:hint="eastAsia"/>
        </w:rPr>
        <w:br/>
      </w:r>
      <w:r>
        <w:rPr>
          <w:rFonts w:hint="eastAsia"/>
        </w:rPr>
        <w:t>　　　　四、喷雾器行业发展能力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喷雾器行业竞争格局总览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2023-2024年喷雾器行业竞争力分析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2020-2024年喷雾器行业企业并购活动分析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2024年中国喷雾器企业发展企业发展策略与建议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喷雾器销售模式与渠道策略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喷雾器品牌与市场推广策略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喷雾器研发投入与技术创新能力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喷雾器合作联盟与资源整合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中国喷雾器行业风险与对策</w:t>
      </w:r>
      <w:r>
        <w:rPr>
          <w:rFonts w:hint="eastAsia"/>
        </w:rPr>
        <w:br/>
      </w:r>
      <w:r>
        <w:rPr>
          <w:rFonts w:hint="eastAsia"/>
        </w:rPr>
        <w:t>　　第一节 喷雾器行业SWOT分析</w:t>
      </w:r>
      <w:r>
        <w:rPr>
          <w:rFonts w:hint="eastAsia"/>
        </w:rPr>
        <w:br/>
      </w:r>
      <w:r>
        <w:rPr>
          <w:rFonts w:hint="eastAsia"/>
        </w:rPr>
        <w:t>　　　　一、喷雾器行业优势</w:t>
      </w:r>
      <w:r>
        <w:rPr>
          <w:rFonts w:hint="eastAsia"/>
        </w:rPr>
        <w:br/>
      </w:r>
      <w:r>
        <w:rPr>
          <w:rFonts w:hint="eastAsia"/>
        </w:rPr>
        <w:t>　　　　二、喷雾器行业劣势</w:t>
      </w:r>
      <w:r>
        <w:rPr>
          <w:rFonts w:hint="eastAsia"/>
        </w:rPr>
        <w:br/>
      </w:r>
      <w:r>
        <w:rPr>
          <w:rFonts w:hint="eastAsia"/>
        </w:rPr>
        <w:t>　　　　三、喷雾器市场机会</w:t>
      </w:r>
      <w:r>
        <w:rPr>
          <w:rFonts w:hint="eastAsia"/>
        </w:rPr>
        <w:br/>
      </w:r>
      <w:r>
        <w:rPr>
          <w:rFonts w:hint="eastAsia"/>
        </w:rPr>
        <w:t>　　　　四、喷雾器市场威胁</w:t>
      </w:r>
      <w:r>
        <w:rPr>
          <w:rFonts w:hint="eastAsia"/>
        </w:rPr>
        <w:br/>
      </w:r>
      <w:r>
        <w:rPr>
          <w:rFonts w:hint="eastAsia"/>
        </w:rPr>
        <w:t>　　第二节 喷雾器行业风险及对策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2023-2024年喷雾器行业发展环境分析</w:t>
      </w:r>
      <w:r>
        <w:rPr>
          <w:rFonts w:hint="eastAsia"/>
        </w:rPr>
        <w:br/>
      </w:r>
      <w:r>
        <w:rPr>
          <w:rFonts w:hint="eastAsia"/>
        </w:rPr>
        <w:t>　　　　一、喷雾器行业主管部门与监管体制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二、喷雾器行业主要法律法规及政策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三、喷雾器行业标准与质量监管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(中智.林)喷雾器行业发展建议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2025-2031年中国喷雾器行业市场需求预测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2020-2024年中国喷雾器行业进口量及增速统计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2020-2024年中国喷雾器行业出口量及增速统计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2025-2031年中国喷雾器市场需求预测</w:t>
      </w:r>
      <w:r>
        <w:rPr>
          <w:rFonts w:hint="eastAsia"/>
        </w:rPr>
        <w:br/>
      </w:r>
      <w:r>
        <w:rPr>
          <w:rFonts w:hint="eastAsia"/>
        </w:rPr>
        <w:t>　　图表 2025年喷雾器发展趋势预测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bf21f5aa4900" w:history="1">
        <w:r>
          <w:rPr>
            <w:rStyle w:val="Hyperlink"/>
          </w:rPr>
          <w:t>2025-2031年中国喷雾器市场现状调研与前景趋势分析报告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8bf21f5aa4900" w:history="1">
        <w:r>
          <w:rPr>
            <w:rStyle w:val="Hyperlink"/>
          </w:rPr>
          <w:t>https://www.20087.com/5/61/PenWuQiShiChangXianZhuangHeQianJing.html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650c49fef4315" w:history="1">
      <w:r>
        <w:rPr>
          <w:rStyle w:val="Hyperlink"/>
        </w:rPr>
        <w:t>2025-2031年中国喷雾器市场现状调研与前景趋势分析报告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enWuQiShiChangXianZhuangHeQianJing.html" TargetMode="External" Id="R51d8bf21f5a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enWuQiShiChangXianZhuangHeQianJing.html" TargetMode="External" Id="R629650c49fef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2024-11-22T06:56:29Z</dcterms:created>
  <dcterms:modified xsi:type="dcterms:W3CDTF">2024-11-22T07:56:29Z</dcterms:modified>
  <dc:subject>2025-2031年中国喷雾器市场现状调研与前景趋势分析报告</dc:subject>
  <dc:title>2025-2031年中国喷雾器市场现状调研与前景趋势分析报告</dc:title>
  <cp:keywords>2025-2031年中国喷雾器市场现状调研与前景趋势分析报告</cp:keywords>
  <dc:description>2025-2031年中国喷雾器市场现状调研与前景趋势分析报告</dc:description>
</cp:coreProperties>
</file>