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383eb590c425d" w:history="1">
              <w:r>
                <w:rPr>
                  <w:rStyle w:val="Hyperlink"/>
                </w:rPr>
                <w:t>中国工程建筑机械行业发展现状研究及市场前景分析报告（2023-2029年）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383eb590c425d" w:history="1">
              <w:r>
                <w:rPr>
                  <w:rStyle w:val="Hyperlink"/>
                </w:rPr>
                <w:t>中国工程建筑机械行业发展现状研究及市场前景分析报告（2023-2029年）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383eb590c425d" w:history="1">
                <w:r>
                  <w:rPr>
                    <w:rStyle w:val="Hyperlink"/>
                  </w:rPr>
                  <w:t>https://www.20087.com/5/11/GongChengJianZhuJiXieShiChangQianJing.html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建筑机械是基础设施建设和大型工程项目的重要工具，近年来随着机械制造技术和智能化水平的提高，其性能和效率有了显著提升。目前，工程建筑机械不仅在动力系统和作业能力方面有所增强，而且还通过采用先进的控制技术和传感器，提高了其操作精度和安全性。此外，随着对施工效率和成本控制的要求提高，工程建筑机械的设计和制造更加注重模块化和通用性，以适应多种作业场景。</w:t>
      </w:r>
      <w:r>
        <w:rPr>
          <w:rFonts w:hint="eastAsia"/>
        </w:rPr>
        <w:br/>
      </w:r>
      <w:r>
        <w:rPr>
          <w:rFonts w:hint="eastAsia"/>
        </w:rPr>
        <w:t>　　未来，工程建筑机械的发展将更加注重技术创新和可持续性。一方面，随着对高效施工的需求增加，工程建筑机械将更加注重采用新型动力系统，如电动化和混合动力技术，以提高能效比和降低运行成本。另一方面，随着对智能施工系统的推进，工程建筑机械将更加注重集成人工智能和物联网技术，实现远程监控和自动化作业。此外，随着对环境保护的关注增加，工程建筑机械将更加注重采用环保型材料和减少废气排放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383eb590c425d" w:history="1">
        <w:r>
          <w:rPr>
            <w:rStyle w:val="Hyperlink"/>
          </w:rPr>
          <w:t>中国工程建筑机械行业发展现状研究及市场前景分析报告（2023-2029年）</w:t>
        </w:r>
      </w:hyperlink>
      <w:r>
        <w:rPr>
          <w:rFonts w:hint="eastAsia"/>
        </w:rPr>
        <w:t>》内容包括：工程建筑机械行业发展环境分析、工程建筑机械市场规模及预测、工程建筑机械行业重点地区市场规模分析、工程建筑机械行业供需状况调研、工程建筑机械市场价格行情趋势分析预测、工程建筑机械行业进出口状况及前景预测、工程建筑机械行业技术及发展方向、工程建筑机械行业重点企业经营情况分析、工程建筑机械行业SWOT分析及工程建筑机械行业投资策略，数据来自国家权威机构、工程建筑机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工程建筑机械行业市场概述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全球工程建筑机械市场现状及发展趋势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全球工程建筑机械市场现状及发展趋势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一、2022-2023年全球工程建筑机械行业竞争现状</w:t>
      </w:r>
      <w:r>
        <w:rPr>
          <w:rFonts w:hint="eastAsia"/>
        </w:rPr>
        <w:br/>
      </w:r>
      <w:r>
        <w:rPr>
          <w:rFonts w:hint="eastAsia"/>
        </w:rPr>
        <w:t>　　　　二、全球工程建筑机械行业市场发展趋势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2022-2023年全球主要国家地区工程建筑机械行业现状及行业转移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全球工程建筑机械市场经营模式现状及发展趋势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2022-2023年中国工程建筑机械行业链发展状况分析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2022-2023年中国工程建筑机械行业发展分析</w:t>
      </w:r>
      <w:r>
        <w:rPr>
          <w:rFonts w:hint="eastAsia"/>
        </w:rPr>
        <w:br/>
      </w:r>
      <w:r>
        <w:rPr>
          <w:rFonts w:hint="eastAsia"/>
        </w:rPr>
        <w:t>　　第一节 中国工程建筑机械行业发展现状</w:t>
      </w:r>
      <w:r>
        <w:rPr>
          <w:rFonts w:hint="eastAsia"/>
        </w:rPr>
        <w:br/>
      </w:r>
      <w:r>
        <w:rPr>
          <w:rFonts w:hint="eastAsia"/>
        </w:rPr>
        <w:t>　　第二节 中国工程建筑机械行业经济运行现状</w:t>
      </w:r>
      <w:r>
        <w:rPr>
          <w:rFonts w:hint="eastAsia"/>
        </w:rPr>
        <w:br/>
      </w:r>
      <w:r>
        <w:rPr>
          <w:rFonts w:hint="eastAsia"/>
        </w:rPr>
        <w:t>　　第三节 中国工程建筑机械行业存在的问题及发展障碍分析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中国工程建筑机械行业发展趋势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2018-2023年中国工程建筑机械市场现状及发展趋势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中国工程建筑机械市场供给状况</w:t>
      </w:r>
      <w:r>
        <w:rPr>
          <w:rFonts w:hint="eastAsia"/>
        </w:rPr>
        <w:br/>
      </w:r>
      <w:r>
        <w:rPr>
          <w:rFonts w:hint="eastAsia"/>
        </w:rPr>
        <w:t>　　第二节 中国工程建筑机械市场需求状况</w:t>
      </w:r>
      <w:r>
        <w:rPr>
          <w:rFonts w:hint="eastAsia"/>
        </w:rPr>
        <w:br/>
      </w:r>
      <w:r>
        <w:rPr>
          <w:rFonts w:hint="eastAsia"/>
        </w:rPr>
        <w:t>　　第三节 中国工程建筑机械市场存在的问题及障碍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中国工程建筑机械市场发展潜力及发展趋势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2022-2023年中国工程建筑机械行业基本竞争战略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2022-2023年中国工程建筑机械行业市场状况分析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2022-2023年中国工程建筑机械行业市场营销策略竞争分析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工程建筑机械行业重点企业发展调研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工程建筑机械重点企业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三、工程建筑机械企业经营情况分析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工程建筑机械重点企业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三、工程建筑机械企业经营情况分析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工程建筑机械重点企业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三、工程建筑机械企业经营情况分析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工程建筑机械重点企业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三、工程建筑机械企业经营情况分析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工程建筑机械重点企业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三、工程建筑机械企业经营情况分析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工程建筑机械重点企业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三、工程建筑机械企业经营情况分析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工程建筑机械重点企业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三、工程建筑机械企业经营情况分析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工程建筑机械重点企业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三、工程建筑机械企业经营情况分析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2023-2029年中国工程建筑机械行业市场投资机会与风险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中国工程建筑机械行业市场投资优势分析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中国工程建筑机械行业市场投资劣势分析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中国工程建筑机械行业市场投资机会分析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中国工程建筑机械行业市场投资风险分析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2023-2029年中国工程建筑机械行业市场竞争策略建议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2023-2029年中国工程建筑机械行业竞争战略建议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中.智.林：2023-2029年中国工程建筑机械行业竞争策略建议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383eb590c425d" w:history="1">
        <w:r>
          <w:rPr>
            <w:rStyle w:val="Hyperlink"/>
          </w:rPr>
          <w:t>中国工程建筑机械行业发展现状研究及市场前景分析报告（2023-2029年）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383eb590c425d" w:history="1">
        <w:r>
          <w:rPr>
            <w:rStyle w:val="Hyperlink"/>
          </w:rPr>
          <w:t>https://www.20087.com/5/11/GongChengJianZhuJiXieShiChangQianJing.html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037cd39ea4e33" w:history="1">
      <w:r>
        <w:rPr>
          <w:rStyle w:val="Hyperlink"/>
        </w:rPr>
        <w:t>中国工程建筑机械行业发展现状研究及市场前景分析报告（2023-2029年）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ongChengJianZhuJiXieShiChangQianJing.html" TargetMode="External" Id="R392383eb590c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ongChengJianZhuJiXieShiChangQianJing.html" TargetMode="External" Id="R132037cd39ea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2023-01-13T06:14:00Z</dcterms:created>
  <dcterms:modified xsi:type="dcterms:W3CDTF">2023-01-13T07:14:00Z</dcterms:modified>
  <dc:subject>中国工程建筑机械行业发展现状研究及市场前景分析报告（2023-2029年）</dc:subject>
  <dc:title>中国工程建筑机械行业发展现状研究及市场前景分析报告（2023-2029年）</dc:title>
  <cp:keywords>中国工程建筑机械行业发展现状研究及市场前景分析报告（2023-2029年）</cp:keywords>
  <dc:description>中国工程建筑机械行业发展现状研究及市场前景分析报告（2023-2029年）</dc:description>
</cp:coreProperties>
</file>