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1b0e0cb3e4192" w:history="1">
              <w:r>
                <w:rPr>
                  <w:rStyle w:val="Hyperlink"/>
                </w:rPr>
                <w:t>2025-2031年全球与中国智能工业缝纫机市场现状及前景趋势报告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1b0e0cb3e4192" w:history="1">
              <w:r>
                <w:rPr>
                  <w:rStyle w:val="Hyperlink"/>
                </w:rPr>
                <w:t>2025-2031年全球与中国智能工业缝纫机市场现状及前景趋势报告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1b0e0cb3e4192" w:history="1">
                <w:r>
                  <w:rPr>
                    <w:rStyle w:val="Hyperlink"/>
                  </w:rPr>
                  <w:t>https://www.20087.com/5/81/ZhiNengGongYeFengRenJiQianJing.html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业缝纫机是纺织服装制造业的革新工具，其在提高生产效率和产品质量方面展现出显著优势。目前，智能工业缝纫机集成了自动送料、自动剪线、自动调整张力和自动检测功能，能够实现连续、高速和精确的缝纫作业，大幅减少了操作员的手动干预和误差。设备采用了高精度伺服电机和智能控制系统，能够根据面料类型和缝纫要求自动调整速度和力度，确保缝线的均匀性和美观性。此外，智能工业缝纫机还具备数据记录和远程监控功能，能够实时反馈设备状态和生产进度，支持精益生产和质量控制。随着智能制造和个性化定制的兴起，智能工业缝纫机正逐步融入智能工厂和柔性生产线，支持小批量、多品种的生产模式，提高了企业的市场响应能力和竞争力。</w:t>
      </w:r>
      <w:r>
        <w:rPr>
          <w:rFonts w:hint="eastAsia"/>
        </w:rPr>
        <w:br/>
      </w:r>
      <w:r>
        <w:rPr>
          <w:rFonts w:hint="eastAsia"/>
        </w:rPr>
        <w:t>　　未来，智能工业缝纫机将更加注重智能化和可持续性。一方面，通过集成机器视觉和深度学习技术，智能工业缝纫机将能够实现更精准的图案识别和自动裁剪，支持复杂图案和个性化设计的缝纫，提高产品的附加值和市场竞争力。另一方面，结合绿色制造和循环经济理念，智能工业缝纫机将采用可回收材料和节能设计，减少生产过程中的资源消耗和废物排放，推动纺织服装业的可持续发展。同时，随着物联网和大数据分析的深入应用，智能工业缝纫机将能够实现设备间的互联互通和数据共享，形成智能化的生产网络，推动纺织服装业向智能制造和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1b0e0cb3e4192" w:history="1">
        <w:r>
          <w:rPr>
            <w:rStyle w:val="Hyperlink"/>
          </w:rPr>
          <w:t>2025-2031年全球与中国智能工业缝纫机市场现状及前景趋势报告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智能工业缝纫机行业的市场规模、需求动态及产业链结构。报告详细解析了智能工业缝纫机市场价格变化、行业竞争格局及重点企业的经营现状，并对未来市场前景与发展趋势进行了科学预测。同时，报告通过细分市场领域，评估了智能工业缝纫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智能工业缝纫机市场概述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按照不同产品类型，智能工业缝纫机主要可以分为如下几个类别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全球不同产品类型智能工业缝纫机销售额增长趋势2020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双针锁式缝纫机</w:t>
      </w:r>
      <w:r>
        <w:rPr>
          <w:rFonts w:hint="eastAsia"/>
        </w:rPr>
        <w:br/>
      </w:r>
      <w:r>
        <w:rPr>
          <w:rFonts w:hint="eastAsia"/>
        </w:rPr>
        <w:t>　　　　1.2.3 单针锁式缝纫机</w:t>
      </w:r>
      <w:r>
        <w:rPr>
          <w:rFonts w:hint="eastAsia"/>
        </w:rPr>
        <w:br/>
      </w:r>
      <w:r>
        <w:rPr>
          <w:rFonts w:hint="eastAsia"/>
        </w:rPr>
        <w:t>　　1.3 从不同应用，智能工业缝纫机主要包括如下几个方面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全球不同应用智能工业缝纫机销售额增长趋势2020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服装制造</w:t>
      </w:r>
      <w:r>
        <w:rPr>
          <w:rFonts w:hint="eastAsia"/>
        </w:rPr>
        <w:br/>
      </w:r>
      <w:r>
        <w:rPr>
          <w:rFonts w:hint="eastAsia"/>
        </w:rPr>
        <w:t>　　　　1.3.3 室内及汽车装饰制造</w:t>
      </w:r>
      <w:r>
        <w:rPr>
          <w:rFonts w:hint="eastAsia"/>
        </w:rPr>
        <w:br/>
      </w:r>
      <w:r>
        <w:rPr>
          <w:rFonts w:hint="eastAsia"/>
        </w:rPr>
        <w:t>　　　　1.3.4 工业纺织品制造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智能工业缝纫机行业背景、发展历史、现状及趋势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智能工业缝纫机行业目前现状分析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智能工业缝纫机发展趋势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全球智能工业缝纫机总体规模分析</w:t>
      </w:r>
      <w:r>
        <w:rPr>
          <w:rFonts w:hint="eastAsia"/>
        </w:rPr>
        <w:br/>
      </w:r>
      <w:r>
        <w:rPr>
          <w:rFonts w:hint="eastAsia"/>
        </w:rPr>
        <w:t>　　2.1 全球智能工业缝纫机供需现状及预测（2020-2031）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全球智能工业缝纫机产能、产量、产能利用率及发展趋势（2020-2031）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全球智能工业缝纫机产量、需求量及发展趋势（2020-2031）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全球主要地区智能工业缝纫机产量及发展趋势（2020-2031）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全球主要地区智能工业缝纫机产量（2020-2025）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全球主要地区智能工业缝纫机产量（2025-2031）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全球主要地区智能工业缝纫机产量市场份额（2020-2031）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中国智能工业缝纫机供需现状及预测（2020-2031）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中国智能工业缝纫机产能、产量、产能利用率及发展趋势（2020-2031）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中国智能工业缝纫机产量、市场需求量及发展趋势（2020-2031）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全球智能工业缝纫机销量及销售额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全球市场智能工业缝纫机销售额（2020-2031）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全球市场智能工业缝纫机销量（2020-2031）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全球市场智能工业缝纫机价格趋势（2020-2031）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全球市场主要厂商智能工业缝纫机产能市场份额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全球市场主要厂商智能工业缝纫机销量（2020-2025）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全球市场主要厂商智能工业缝纫机销量（2020-2025）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全球市场主要厂商智能工业缝纫机销售收入（2020-2025）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全球市场主要厂商智能工业缝纫机销售价格（2020-2025）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2025年全球主要生产商智能工业缝纫机收入排名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中国市场主要厂商智能工业缝纫机销量（2020-2025）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中国市场主要厂商智能工业缝纫机销量（2020-2025）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中国市场主要厂商智能工业缝纫机销售收入（2020-2025）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2025年中国主要生产商智能工业缝纫机收入排名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中国市场主要厂商智能工业缝纫机销售价格（2020-2025）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全球主要厂商智能工业缝纫机总部及产地分布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全球主要厂商成立时间及智能工业缝纫机商业化日期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全球主要厂商智能工业缝纫机产品类型及应用</w:t>
      </w:r>
      <w:r>
        <w:rPr>
          <w:rFonts w:hint="eastAsia"/>
        </w:rPr>
        <w:br/>
      </w:r>
      <w:r>
        <w:rPr>
          <w:rFonts w:hint="eastAsia"/>
        </w:rPr>
        <w:t>　　3.7 智能工业缝纫机行业集中度、竞争程度分析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智能工业缝纫机行业集中度分析：2025年全球Top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全球智能工业缝纫机第一梯队、第二梯队和第三梯队生产商（品牌）及市场份额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全球智能工业缝纫机主要地区分析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全球主要地区智能工业缝纫机市场规模分析：2020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全球主要地区智能工业缝纫机销售收入及市场份额（2020-2025年）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全球主要地区智能工业缝纫机销售收入预测（2025-2031年）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全球主要地区智能工业缝纫机销量分析：2020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全球主要地区智能工业缝纫机销量及市场份额（2020-2025年）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全球主要地区智能工业缝纫机销量及市场份额预测（2025-2031）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印度市场智能工业缝纫机销量、收入及增长率（2020-2031）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智能工业缝纫机销量、收入、价格及毛利率（2020-2025）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不同产品类型智能工业缝纫机分析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全球不同产品类型智能工业缝纫机销量（2020-2031）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全球不同产品类型智能工业缝纫机销量及市场份额（2020-2025）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全球不同产品类型智能工业缝纫机销量预测（2025-2031）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全球不同产品类型智能工业缝纫机收入（2020-2031）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全球不同产品类型智能工业缝纫机收入及市场份额（2020-2025）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全球不同产品类型智能工业缝纫机收入预测（2025-2031）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全球不同产品类型智能工业缝纫机价格走势（2020-2031）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不同应用智能工业缝纫机分析</w:t>
      </w:r>
      <w:r>
        <w:rPr>
          <w:rFonts w:hint="eastAsia"/>
        </w:rPr>
        <w:br/>
      </w:r>
      <w:r>
        <w:rPr>
          <w:rFonts w:hint="eastAsia"/>
        </w:rPr>
        <w:t>　　7.1 全球不同应用智能工业缝纫机销量（2020-2031）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全球不同应用智能工业缝纫机销量及市场份额（2020-2025）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全球不同应用智能工业缝纫机销量预测（2025-2031）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全球不同应用智能工业缝纫机收入（2020-2031）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全球不同应用智能工业缝纫机收入及市场份额（2020-2025）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全球不同应用智能工业缝纫机收入预测（2025-2031）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全球不同应用智能工业缝纫机价格走势（2020-2031）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智能工业缝纫机产业链分析</w:t>
      </w:r>
      <w:r>
        <w:rPr>
          <w:rFonts w:hint="eastAsia"/>
        </w:rPr>
        <w:br/>
      </w:r>
      <w:r>
        <w:rPr>
          <w:rFonts w:hint="eastAsia"/>
        </w:rPr>
        <w:t>　　8.2 智能工业缝纫机产业上游供应分析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智能工业缝纫机下游典型客户</w:t>
      </w:r>
      <w:r>
        <w:rPr>
          <w:rFonts w:hint="eastAsia"/>
        </w:rPr>
        <w:br/>
      </w:r>
      <w:r>
        <w:rPr>
          <w:rFonts w:hint="eastAsia"/>
        </w:rPr>
        <w:t>　　8.4 智能工业缝纫机销售渠道分析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智能工业缝纫机行业发展机遇及主要驱动因素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智能工业缝纫机行业发展面临的风险</w:t>
      </w:r>
      <w:r>
        <w:rPr>
          <w:rFonts w:hint="eastAsia"/>
        </w:rPr>
        <w:br/>
      </w:r>
      <w:r>
        <w:rPr>
          <w:rFonts w:hint="eastAsia"/>
        </w:rPr>
        <w:t>　　9.3 智能工业缝纫机行业政策分析</w:t>
      </w:r>
      <w:r>
        <w:rPr>
          <w:rFonts w:hint="eastAsia"/>
        </w:rPr>
        <w:br/>
      </w:r>
      <w:r>
        <w:rPr>
          <w:rFonts w:hint="eastAsia"/>
        </w:rPr>
        <w:t>　　9.4 智能工业缝纫机中国企业SWOT分析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全球不同产品类型智能工业缝纫机销售额增长（CAGR）趋势2020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智能工业缝纫机行业目前发展现状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智能工业缝纫机发展趋势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全球主要地区智能工业缝纫机产量增速（CAGR）：（2020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全球主要地区智能工业缝纫机产量（2020-2025）&amp;（台）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全球主要地区智能工业缝纫机产量（2025-2031）&amp;（台）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全球主要地区智能工业缝纫机产量市场份额（2020-2025）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全球主要地区智能工业缝纫机产量（2025-2031）&amp;（台）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全球市场主要厂商智能工业缝纫机产能（2024-2025）&amp;（台）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全球市场主要厂商智能工业缝纫机销量（2020-2025）&amp;（台）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全球市场主要厂商智能工业缝纫机销量市场份额（2020-2025）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全球市场主要厂商智能工业缝纫机销售收入（2020-2025）&amp;（百万美元）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全球市场主要厂商智能工业缝纫机销售收入市场份额（2020-2025）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全球市场主要厂商智能工业缝纫机销售价格（2020-2025）&amp;（美元/台）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2025年全球主要生产商智能工业缝纫机收入排名（百万美元）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中国市场主要厂商智能工业缝纫机销量（2020-2025）&amp;（台）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中国市场主要厂商智能工业缝纫机销量市场份额（2020-2025）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中国市场主要厂商智能工业缝纫机销售收入（2020-2025）&amp;（百万美元）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中国市场主要厂商智能工业缝纫机销售收入市场份额（2020-2025）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2025年中国主要生产商智能工业缝纫机收入排名（百万美元）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中国市场主要厂商智能工业缝纫机销售价格（2020-2025）&amp;（美元/台）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全球主要厂商智能工业缝纫机总部及产地分布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全球主要厂商成立时间及智能工业缝纫机商业化日期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全球主要厂商智能工业缝纫机产品类型及应用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2025年全球智能工业缝纫机主要厂商市场地位（第一梯队、第二梯队和第三梯队）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全球智能工业缝纫机市场投资、并购等现状分析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全球主要地区智能工业缝纫机销售收入增速：（2020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全球主要地区智能工业缝纫机销售收入（2020-2025）&amp;（百万美元）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全球主要地区智能工业缝纫机销售收入市场份额（2020-2025）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全球主要地区智能工业缝纫机收入（2025-2031）&amp;（百万美元）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全球主要地区智能工业缝纫机收入市场份额（2025-2031）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全球主要地区智能工业缝纫机销量（台）：2020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全球主要地区智能工业缝纫机销量（2020-2025）&amp;（台）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全球主要地区智能工业缝纫机销量市场份额（2020-2025）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全球主要地区智能工业缝纫机销量（2025-2031）&amp;（台）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全球主要地区智能工业缝纫机销量份额（2025-2031）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智能工业缝纫机销量（台）、收入（百万美元）、价格（美元/台）及毛利率（2020-2025）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全球不同产品类型智能工业缝纫机销量（2020-2025年）&amp;（台）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全球不同产品类型智能工业缝纫机销量市场份额（2020-2025）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全球不同产品类型智能工业缝纫机销量预测（2025-2031）&amp;（台）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全球市场不同产品类型智能工业缝纫机销量市场份额预测（2025-2031）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全球不同产品类型智能工业缝纫机收入（2020-2025年）&amp;（百万美元）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全球不同产品类型智能工业缝纫机收入市场份额（2020-2025）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全球不同产品类型智能工业缝纫机收入预测（2025-2031）&amp;（百万美元）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全球不同产品类型智能工业缝纫机收入市场份额预测（2025-2031）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全球不同应用智能工业缝纫机销量（2020-2025年）&amp;（台）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全球不同应用智能工业缝纫机销量市场份额（2020-2025）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全球不同应用智能工业缝纫机销量预测（2025-2031）&amp;（台）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全球市场不同应用智能工业缝纫机销量市场份额预测（2025-2031）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全球不同应用智能工业缝纫机收入（2020-2025年）&amp;（百万美元）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全球不同应用智能工业缝纫机收入市场份额（2020-2025）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全球不同应用智能工业缝纫机收入预测（2025-2031）&amp;（百万美元）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全球不同应用智能工业缝纫机收入市场份额预测（2025-2031）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智能工业缝纫机上游原料供应商及联系方式列表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智能工业缝纫机典型客户列表</w:t>
      </w:r>
      <w:r>
        <w:rPr>
          <w:rFonts w:hint="eastAsia"/>
        </w:rPr>
        <w:br/>
      </w:r>
      <w:r>
        <w:rPr>
          <w:rFonts w:hint="eastAsia"/>
        </w:rPr>
        <w:t>　　表 111： 智能工业缝纫机主要销售模式及销售渠道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智能工业缝纫机行业发展机遇及主要驱动因素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智能工业缝纫机行业发展面临的风险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智能工业缝纫机行业政策分析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智能工业缝纫机产品图片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全球不同产品类型智能工业缝纫机销售额2020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全球不同产品类型智能工业缝纫机市场份额2024 VS 2025</w:t>
      </w:r>
      <w:r>
        <w:rPr>
          <w:rFonts w:hint="eastAsia"/>
        </w:rPr>
        <w:br/>
      </w:r>
      <w:r>
        <w:rPr>
          <w:rFonts w:hint="eastAsia"/>
        </w:rPr>
        <w:t>　　图 4： 双针锁式缝纫机产品图片</w:t>
      </w:r>
      <w:r>
        <w:rPr>
          <w:rFonts w:hint="eastAsia"/>
        </w:rPr>
        <w:br/>
      </w:r>
      <w:r>
        <w:rPr>
          <w:rFonts w:hint="eastAsia"/>
        </w:rPr>
        <w:t>　　图 5： 单针锁式缝纫机产品图片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全球不同应用智能工业缝纫机市场份额2024 VS 2025</w:t>
      </w:r>
      <w:r>
        <w:rPr>
          <w:rFonts w:hint="eastAsia"/>
        </w:rPr>
        <w:br/>
      </w:r>
      <w:r>
        <w:rPr>
          <w:rFonts w:hint="eastAsia"/>
        </w:rPr>
        <w:t>　　图 8： 服装制造</w:t>
      </w:r>
      <w:r>
        <w:rPr>
          <w:rFonts w:hint="eastAsia"/>
        </w:rPr>
        <w:br/>
      </w:r>
      <w:r>
        <w:rPr>
          <w:rFonts w:hint="eastAsia"/>
        </w:rPr>
        <w:t>　　图 9： 室内及汽车装饰制造</w:t>
      </w:r>
      <w:r>
        <w:rPr>
          <w:rFonts w:hint="eastAsia"/>
        </w:rPr>
        <w:br/>
      </w:r>
      <w:r>
        <w:rPr>
          <w:rFonts w:hint="eastAsia"/>
        </w:rPr>
        <w:t>　　图 10： 工业纺织品制造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全球智能工业缝纫机产能、产量、产能利用率及发展趋势（2020-2031）&amp;（台）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全球智能工业缝纫机产量、需求量及发展趋势（2020-2031）&amp;（台）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全球主要地区智能工业缝纫机产量（2020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全球主要地区智能工业缝纫机产量市场份额（2020-2031）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中国智能工业缝纫机产能、产量、产能利用率及发展趋势（2020-2031）&amp;（台）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中国智能工业缝纫机产量、市场需求量及发展趋势（2020-2031）&amp;（台）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全球智能工业缝纫机市场销售额及增长率：（2020-2031）&amp;（百万美元）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全球市场智能工业缝纫机市场规模：2020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全球市场智能工业缝纫机价格趋势（2020-2031）&amp;（美元/台）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2025年全球市场主要厂商智能工业缝纫机销量市场份额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2025年全球市场主要厂商智能工业缝纫机收入市场份额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2025年中国市场主要厂商智能工业缝纫机销量市场份额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2025年中国市场主要厂商智能工业缝纫机收入市场份额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2025年全球前五大生产商智能工业缝纫机市场份额</w:t>
      </w:r>
      <w:r>
        <w:rPr>
          <w:rFonts w:hint="eastAsia"/>
        </w:rPr>
        <w:br/>
      </w:r>
      <w:r>
        <w:rPr>
          <w:rFonts w:hint="eastAsia"/>
        </w:rPr>
        <w:t>　　图 27： 2025年全球智能工业缝纫机第一梯队、第二梯队和第三梯队厂商及市场份额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全球主要地区智能工业缝纫机销售收入（2020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全球主要地区智能工业缝纫机销售收入市场份额（2024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印度市场智能工业缝纫机销量及增长率（2020-2031）&amp;（台）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印度市场智能工业缝纫机收入及增长率（2020-2031）&amp;（百万美元）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全球不同产品类型智能工业缝纫机价格走势（2020-2031）&amp;（美元/台）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全球不同应用智能工业缝纫机价格走势（2020-2031）&amp;（美元/台）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智能工业缝纫机产业链</w:t>
      </w:r>
      <w:r>
        <w:rPr>
          <w:rFonts w:hint="eastAsia"/>
        </w:rPr>
        <w:br/>
      </w:r>
      <w:r>
        <w:rPr>
          <w:rFonts w:hint="eastAsia"/>
        </w:rPr>
        <w:t>　　图 45： 智能工业缝纫机中国企业SWOT分析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1b0e0cb3e4192" w:history="1">
        <w:r>
          <w:rPr>
            <w:rStyle w:val="Hyperlink"/>
          </w:rPr>
          <w:t>2025-2031年全球与中国智能工业缝纫机市场现状及前景趋势报告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1b0e0cb3e4192" w:history="1">
        <w:r>
          <w:rPr>
            <w:rStyle w:val="Hyperlink"/>
          </w:rPr>
          <w:t>https://www.20087.com/5/81/ZhiNengGongYeFengRenJiQianJing.html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热点：自动化缝纫机生产线、智能工业缝纫机品牌、全自动服装缝纫机器人、智能工业缝纫机的用处、智能缝纫机器人、智能工业缝纫机怎么用、机器人缝纫机全自动厂家、智能化缝纫机、工业缝纫机图片大全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694f199154b17" w:history="1">
      <w:r>
        <w:rPr>
          <w:rStyle w:val="Hyperlink"/>
        </w:rPr>
        <w:t>2025-2031年全球与中国智能工业缝纫机市场现状及前景趋势报告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GongYeFengRenJiQianJing.html" TargetMode="External" Id="R6c51b0e0cb3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GongYeFengRenJiQianJing.html" TargetMode="External" Id="R0b2694f19915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2025-04-28T07:50:00Z</dcterms:created>
  <dcterms:modified xsi:type="dcterms:W3CDTF">2025-04-28T08:50:00Z</dcterms:modified>
  <dc:subject>2025-2031年全球与中国智能工业缝纫机市场现状及前景趋势报告</dc:subject>
  <dc:title>2025-2031年全球与中国智能工业缝纫机市场现状及前景趋势报告</dc:title>
  <cp:keywords>2025-2031年全球与中国智能工业缝纫机市场现状及前景趋势报告</cp:keywords>
  <dc:description>2025-2031年全球与中国智能工业缝纫机市场现状及前景趋势报告</dc:description>
</cp:coreProperties>
</file>