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329e59a44525" w:history="1">
              <w:r>
                <w:rPr>
                  <w:rStyle w:val="Hyperlink"/>
                </w:rPr>
                <w:t>2026-2032年中国服务器机房环境监测系统行业现状分析与发展前景研究报告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329e59a44525" w:history="1">
              <w:r>
                <w:rPr>
                  <w:rStyle w:val="Hyperlink"/>
                </w:rPr>
                <w:t>2026-2032年中国服务器机房环境监测系统行业现状分析与发展前景研究报告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3329e59a44525" w:history="1">
                <w:r>
                  <w:rPr>
                    <w:rStyle w:val="Hyperlink"/>
                  </w:rPr>
                  <w:t>https://www.20087.com/5/71/FuWuQiJiFangHuanJingJianCeXiTongDeQianJingQuShi.html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房环境监测系统是用于实时采集与分析数据中心温湿度、烟雾、水浸、电力参数及空气质量等关键环境指标的综合监控平台，核心目标是保障IT设备稳定运行与预防宕机风险。服务器机房环境监测系统普遍采用分布式传感器网络、嵌入式数据采集单元及基于Web的可视化软件，强调多协议兼容（Modbus、SNMP）、报警响应延迟（&lt;10秒）、冗余通信及符合ANSI/TIA-942标准。在高密度计算与边缘数据中心扩张背景下，用户对热力图生成、PUE（电能使用效率）实时计算、与DCIM（数据中心基础设施管理）系统深度集成及网络安全（TLS加密、双因素认证）提出更高要求。服务器机房环境监测系统企业注重传感器校准精度、防电磁干扰设计及宽温域可靠性。然而，老旧机房布线复杂，无线信号穿透损耗大，影响部署灵活性。</w:t>
      </w:r>
      <w:r>
        <w:rPr>
          <w:rFonts w:hint="eastAsia"/>
        </w:rPr>
        <w:br/>
      </w:r>
      <w:r>
        <w:rPr>
          <w:rFonts w:hint="eastAsia"/>
        </w:rPr>
        <w:t>　　未来，服务器机房环境监测系统将向AI驱动优化、数字孪生与绿色运维深度融合。一方面，机器学习模型可基于历史负载与气象数据动态调整空调设定点，实现节能运行；另一方面，全机房三维数字孪生体将映射实时环境状态，支持虚拟巡检与故障推演。在可持续运营中，系统将联动可再生能源输入与储能状态，优化能源调度。此外，边缘计算节点将实现本地异常检测，降低云端依赖。服务器机房环境监测系统正从被动告警平台升级为支撑高可用性、能效优化与智能数据中心治理的核心感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3329e59a44525" w:history="1">
        <w:r>
          <w:rPr>
            <w:rStyle w:val="Hyperlink"/>
          </w:rPr>
          <w:t>2026-2032年中国服务器机房环境监测系统行业现状分析与发展前景研究报告</w:t>
        </w:r>
      </w:hyperlink>
      <w:r>
        <w:rPr>
          <w:rFonts w:hint="eastAsia"/>
        </w:rPr>
        <w:t>》基于国家统计局及相关协会的权威数据，系统研究了服务器机房环境监测系统行业的市场需求、市场规模及产业链现状，分析了服务器机房环境监测系统价格波动、细分市场动态及重点企业的经营表现，科学预测了服务器机房环境监测系统市场前景与发展趋势，揭示了潜在需求与投资机会，同时指出了服务器机房环境监测系统行业可能面临的风险。通过对服务器机房环境监测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服务器机房环境监测系统市场概述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按照不同产品类型，服务器机房环境监测系统主要可以分为如下几个类别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中国不同产品类型服务器机房环境监测系统增长趋势2021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从不同应用，服务器机房环境监测系统主要包括如下几个方面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中国不同应用服务器机房环境监测系统增长趋势2021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中小型企业</w:t>
      </w:r>
      <w:r>
        <w:rPr>
          <w:rFonts w:hint="eastAsia"/>
        </w:rPr>
        <w:br/>
      </w:r>
      <w:r>
        <w:rPr>
          <w:rFonts w:hint="eastAsia"/>
        </w:rPr>
        <w:t>　　1.4 中国服务器机房环境监测系统发展现状及未来趋势（2021-2032）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中国市场服务器机房环境监测系统收入及增长率（2021-2032）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中国市场服务器机房环境监测系统销量及增长率（2021-2032）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中国市场主要服务器机房环境监测系统厂商分析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中国市场主要厂商服务器机房环境监测系统销量及市场占有率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中国市场主要厂商服务器机房环境监测系统销量（2021-2026）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中国市场主要厂商服务器机房环境监测系统销量市场份额（2021-2026）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中国市场主要厂商服务器机房环境监测系统收入及市场占有率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中国市场主要厂商服务器机房环境监测系统收入（2021-2026）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中国市场主要厂商服务器机房环境监测系统收入市场份额（2021-2026）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2025年中国市场主要厂商服务器机房环境监测系统收入排名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中国市场主要厂商服务器机房环境监测系统价格（2021-2026）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中国市场主要厂商服务器机房环境监测系统总部及产地分布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中国市场主要厂商成立时间及服务器机房环境监测系统商业化日期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中国市场主要厂商服务器机房环境监测系统产品类型及应用</w:t>
      </w:r>
      <w:r>
        <w:rPr>
          <w:rFonts w:hint="eastAsia"/>
        </w:rPr>
        <w:br/>
      </w:r>
      <w:r>
        <w:rPr>
          <w:rFonts w:hint="eastAsia"/>
        </w:rPr>
        <w:t>　　2.7 服务器机房环境监测系统行业集中度、竞争程度分析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服务器机房环境监测系统行业集中度分析：2025年中国Top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中国市场服务器机房环境监测系统第一梯队、第二梯队和第三梯队厂商（品牌）及2025年市场份额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重点企业（36）在中国市场服务器机房环境监测系统销量、收入、价格及毛利率（2021-2026）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不同产品类型服务器机房环境监测系统分析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中国市场不同产品类型服务器机房环境监测系统销量（2021-2032）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中国市场不同产品类型服务器机房环境监测系统销量及市场份额（2021-2026）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中国市场不同产品类型服务器机房环境监测系统销量预测（2027-2032）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中国市场不同产品类型服务器机房环境监测系统规模（2021-2032）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中国市场不同产品类型服务器机房环境监测系统规模及市场份额（2021-2026）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中国市场不同产品类型服务器机房环境监测系统规模预测（2027-2032）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中国市场不同产品类型服务器机房环境监测系统价格走势（2021-2032）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不同应用服务器机房环境监测系统分析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中国市场不同应用服务器机房环境监测系统销量（2021-2032）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中国市场不同应用服务器机房环境监测系统销量及市场份额（2021-2026）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中国市场不同应用服务器机房环境监测系统销量预测（2027-2032）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中国市场不同应用服务器机房环境监测系统规模（2021-2032）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中国市场不同应用服务器机房环境监测系统规模及市场份额（2021-2026）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中国市场不同应用服务器机房环境监测系统规模预测（2027-2032）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中国市场不同应用服务器机房环境监测系统价格走势（2021-2032）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服务器机房环境监测系统行业发展分析---发展趋势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服务器机房环境监测系统行业发展分析---厂商壁垒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服务器机房环境监测系统行业发展分析---驱动因素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服务器机房环境监测系统行业发展分析---制约因素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服务器机房环境监测系统中国企业SWOT分析</w:t>
      </w:r>
      <w:r>
        <w:rPr>
          <w:rFonts w:hint="eastAsia"/>
        </w:rPr>
        <w:br/>
      </w:r>
      <w:r>
        <w:rPr>
          <w:rFonts w:hint="eastAsia"/>
        </w:rPr>
        <w:t>　　6.6 服务器机房环境监测系统行业发展分析---行业政策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服务器机房环境监测系统行业产业链简介</w:t>
      </w:r>
      <w:r>
        <w:rPr>
          <w:rFonts w:hint="eastAsia"/>
        </w:rPr>
        <w:br/>
      </w:r>
      <w:r>
        <w:rPr>
          <w:rFonts w:hint="eastAsia"/>
        </w:rPr>
        <w:t>　　7.2 服务器机房环境监测系统产业链分析-上游</w:t>
      </w:r>
      <w:r>
        <w:rPr>
          <w:rFonts w:hint="eastAsia"/>
        </w:rPr>
        <w:br/>
      </w:r>
      <w:r>
        <w:rPr>
          <w:rFonts w:hint="eastAsia"/>
        </w:rPr>
        <w:t>　　7.3 服务器机房环境监测系统产业链分析-中游</w:t>
      </w:r>
      <w:r>
        <w:rPr>
          <w:rFonts w:hint="eastAsia"/>
        </w:rPr>
        <w:br/>
      </w:r>
      <w:r>
        <w:rPr>
          <w:rFonts w:hint="eastAsia"/>
        </w:rPr>
        <w:t>　　7.4 服务器机房环境监测系统产业链分析-下游</w:t>
      </w:r>
      <w:r>
        <w:rPr>
          <w:rFonts w:hint="eastAsia"/>
        </w:rPr>
        <w:br/>
      </w:r>
      <w:r>
        <w:rPr>
          <w:rFonts w:hint="eastAsia"/>
        </w:rPr>
        <w:t>　　7.5 服务器机房环境监测系统行业采购模式</w:t>
      </w:r>
      <w:r>
        <w:rPr>
          <w:rFonts w:hint="eastAsia"/>
        </w:rPr>
        <w:br/>
      </w:r>
      <w:r>
        <w:rPr>
          <w:rFonts w:hint="eastAsia"/>
        </w:rPr>
        <w:t>　　7.6 服务器机房环境监测系统行业生产模式</w:t>
      </w:r>
      <w:r>
        <w:rPr>
          <w:rFonts w:hint="eastAsia"/>
        </w:rPr>
        <w:br/>
      </w:r>
      <w:r>
        <w:rPr>
          <w:rFonts w:hint="eastAsia"/>
        </w:rPr>
        <w:t>　　7.7 服务器机房环境监测系统行业销售模式及销售渠道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中国本土服务器机房环境监测系统产能、产量分析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中国服务器机房环境监测系统供需现状及预测（2021-2032）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中国服务器机房环境监测系统产能、产量、产能利用率及发展趋势（2021-2032）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中国服务器机房环境监测系统产量、市场需求量及发展趋势（2021-2032）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中国服务器机房环境监测系统进出口分析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中国市场服务器机房环境监测系统主要进口来源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中国市场服务器机房环境监测系统主要出口目的地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不同产品类型服务器机房环境监测系统市场规模2021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不同应用服务器机房环境监测系统市场规模2021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中国市场主要厂商服务器机房环境监测系统销量（2021-2026）&amp;（千套）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中国市场主要厂商服务器机房环境监测系统销量市场份额（2021-2026）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中国市场主要厂商服务器机房环境监测系统收入（2021-2026）&amp;（万元）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中国市场主要厂商服务器机房环境监测系统收入份额（2021-2026）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2025年中国主要生产商服务器机房环境监测系统收入排名（万元）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中国市场主要厂商服务器机房环境监测系统价格（2021-2026）&amp;（元/套）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中国市场主要厂商服务器机房环境监测系统总部及产地分布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中国市场主要厂商成立时间及服务器机房环境监测系统商业化日期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中国市场主要厂商服务器机房环境监测系统产品类型及应用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2025年中国市场服务器机房环境监测系统主要厂商市场地位（第一梯队、第二梯队和第三梯队）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服务器机房环境监测系统市场投资、并购等现状分析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服务器机房环境监测系统生产基地、总部、竞争对手及市场地位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服务器机房环境监测系统产品规格、参数及市场应用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服务器机房环境监测系统销量（千套）、收入（万元）、价格（元/套）及毛利率（2021-2026）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中国市场不同产品类型服务器机房环境监测系统销量（2021-2026）&amp;（千套）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中国市场不同产品类型服务器机房环境监测系统销量市场份额（2021-2026）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中国市场不同产品类型服务器机房环境监测系统销量预测（2027-2032）&amp;（千套）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中国市场不同产品类型服务器机房环境监测系统销量市场份额预测（2027-2032）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中国市场不同产品类型服务器机房环境监测系统规模（2021-2026）&amp;（万元）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中国市场不同产品类型服务器机房环境监测系统规模市场份额（2021-2026）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中国市场不同产品类型服务器机房环境监测系统规模预测（2027-2032）&amp;（万元）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中国市场不同产品类型服务器机房环境监测系统规模市场份额预测（2027-2032）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中国市场不同应用服务器机房环境监测系统销量（2021-2026）&amp;（千套）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203： 中国市场不同应用服务器机房环境监测系统销量市场份额（2021-2026）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中国市场不同应用服务器机房环境监测系统销量预测（2027-2032）&amp;（千套）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205： 中国市场不同应用服务器机房环境监测系统销量市场份额预测（2027-2032）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中国市场不同应用服务器机房环境监测系统规模（2021-2026）&amp;（万元）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中国市场不同应用服务器机房环境监测系统规模市场份额（2021-2026）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中国市场不同应用服务器机房环境监测系统规模预测（2027-2032）&amp;（万元）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中国市场不同应用服务器机房环境监测系统规模市场份额预测（2027-2032）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服务器机房环境监测系统行业发展分析---发展趋势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211： 服务器机房环境监测系统行业发展分析---厂商壁垒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212： 服务器机房环境监测系统行业发展分析---驱动因素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213： 服务器机房环境监测系统行业发展分析---制约因素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214： 服务器机房环境监测系统行业相关重点政策一览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215： 服务器机房环境监测系统行业供应链分析</w:t>
      </w:r>
      <w:r>
        <w:rPr>
          <w:rFonts w:hint="eastAsia"/>
        </w:rPr>
        <w:br/>
      </w:r>
      <w:r>
        <w:rPr>
          <w:rFonts w:hint="eastAsia"/>
        </w:rPr>
        <w:t>　　表 216： 服务器机房环境监测系统上游原料供应商</w:t>
      </w:r>
      <w:r>
        <w:rPr>
          <w:rFonts w:hint="eastAsia"/>
        </w:rPr>
        <w:br/>
      </w:r>
      <w:r>
        <w:rPr>
          <w:rFonts w:hint="eastAsia"/>
        </w:rPr>
        <w:t>　　表 217： 服务器机房环境监测系统行业主要下游客户</w:t>
      </w:r>
      <w:r>
        <w:rPr>
          <w:rFonts w:hint="eastAsia"/>
        </w:rPr>
        <w:br/>
      </w:r>
      <w:r>
        <w:rPr>
          <w:rFonts w:hint="eastAsia"/>
        </w:rPr>
        <w:t>　　表 218： 服务器机房环境监测系统典型经销商</w:t>
      </w:r>
      <w:r>
        <w:rPr>
          <w:rFonts w:hint="eastAsia"/>
        </w:rPr>
        <w:br/>
      </w:r>
      <w:r>
        <w:rPr>
          <w:rFonts w:hint="eastAsia"/>
        </w:rPr>
        <w:t>　　表 219： 中国服务器机房环境监测系统产量、销量、进口量及出口量（2021-2026）&amp;（千套）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220： 中国服务器机房环境监测系统产量、销量、进口量及出口量预测（2027-2032）&amp;（千套）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221： 中国市场服务器机房环境监测系统主要进口来源</w:t>
      </w:r>
      <w:r>
        <w:rPr>
          <w:rFonts w:hint="eastAsia"/>
        </w:rPr>
        <w:br/>
      </w:r>
      <w:r>
        <w:rPr>
          <w:rFonts w:hint="eastAsia"/>
        </w:rPr>
        <w:t>　　表 222： 中国市场服务器机房环境监测系统主要出口目的地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服务器机房环境监测系统产品图片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中国不同产品类型服务器机房环境监测系统市场规模市场份额2025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软件产品图片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中国不同应用服务器机房环境监测系统市场份额2025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大型企业</w:t>
      </w:r>
      <w:r>
        <w:rPr>
          <w:rFonts w:hint="eastAsia"/>
        </w:rPr>
        <w:br/>
      </w:r>
      <w:r>
        <w:rPr>
          <w:rFonts w:hint="eastAsia"/>
        </w:rPr>
        <w:t>　　图 7： 中小型企业</w:t>
      </w:r>
      <w:r>
        <w:rPr>
          <w:rFonts w:hint="eastAsia"/>
        </w:rPr>
        <w:br/>
      </w:r>
      <w:r>
        <w:rPr>
          <w:rFonts w:hint="eastAsia"/>
        </w:rPr>
        <w:t>　　图 8： 中国市场服务器机房环境监测系统市场规模，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中国市场服务器机房环境监测系统收入及增长率（2021-2032）&amp;（万元）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中国市场服务器机房环境监测系统销量及增长率（2021-2032）&amp;（千套）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2025年中国市场主要厂商服务器机房环境监测系统销量市场份额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2025年中国市场主要厂商服务器机房环境监测系统收入市场份额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2025年中国市场前五大厂商服务器机房环境监测系统市场份额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2025年中国市场服务器机房环境监测系统第一梯队、第二梯队和第三梯队厂商（品牌）及市场份额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中国市场不同产品类型服务器机房环境监测系统价格走势（2021-2032）&amp;（元/套）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中国市场不同应用服务器机房环境监测系统价格走势（2021-2032）&amp;（元/套）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服务器机房环境监测系统中国企业SWOT分析</w:t>
      </w:r>
      <w:r>
        <w:rPr>
          <w:rFonts w:hint="eastAsia"/>
        </w:rPr>
        <w:br/>
      </w:r>
      <w:r>
        <w:rPr>
          <w:rFonts w:hint="eastAsia"/>
        </w:rPr>
        <w:t>　　图 18： 服务器机房环境监测系统产业链</w:t>
      </w:r>
      <w:r>
        <w:rPr>
          <w:rFonts w:hint="eastAsia"/>
        </w:rPr>
        <w:br/>
      </w:r>
      <w:r>
        <w:rPr>
          <w:rFonts w:hint="eastAsia"/>
        </w:rPr>
        <w:t>　　图 19： 服务器机房环境监测系统行业采购模式分析</w:t>
      </w:r>
      <w:r>
        <w:rPr>
          <w:rFonts w:hint="eastAsia"/>
        </w:rPr>
        <w:br/>
      </w:r>
      <w:r>
        <w:rPr>
          <w:rFonts w:hint="eastAsia"/>
        </w:rPr>
        <w:t>　　图 20： 服务器机房环境监测系统行业生产模式分析</w:t>
      </w:r>
      <w:r>
        <w:rPr>
          <w:rFonts w:hint="eastAsia"/>
        </w:rPr>
        <w:br/>
      </w:r>
      <w:r>
        <w:rPr>
          <w:rFonts w:hint="eastAsia"/>
        </w:rPr>
        <w:t>　　图 21： 服务器机房环境监测系统行业销售模式分析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中国服务器机房环境监测系统产能、产量、产能利用率及发展趋势（2021-2032）&amp;（千套）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中国服务器机房环境监测系统产量、市场需求量及发展趋势（2021-2032）&amp;（千套）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329e59a44525" w:history="1">
        <w:r>
          <w:rPr>
            <w:rStyle w:val="Hyperlink"/>
          </w:rPr>
          <w:t>2026-2032年中国服务器机房环境监测系统行业现状分析与发展前景研究报告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3329e59a44525" w:history="1">
        <w:r>
          <w:rPr>
            <w:rStyle w:val="Hyperlink"/>
          </w:rPr>
          <w:t>https://www.20087.com/5/71/FuWuQiJiFangHuanJingJianCeXiTongDeQianJingQuShi.html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02d60a15941e0" w:history="1">
      <w:r>
        <w:rPr>
          <w:rStyle w:val="Hyperlink"/>
        </w:rPr>
        <w:t>2026-2032年中国服务器机房环境监测系统行业现状分析与发展前景研究报告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uWuQiJiFangHuanJingJianCeXiTongDeQianJingQuShi.html" TargetMode="External" Id="Rb293329e59a4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uWuQiJiFangHuanJingJianCeXiTongDeQianJingQuShi.html" TargetMode="External" Id="Ra8a02d60a159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2026-01-05T03:38:21Z</dcterms:created>
  <dcterms:modified xsi:type="dcterms:W3CDTF">2026-01-05T04:38:21Z</dcterms:modified>
  <dc:subject>2026-2032年中国服务器机房环境监测系统行业现状分析与发展前景研究报告</dc:subject>
  <dc:title>2026-2032年中国服务器机房环境监测系统行业现状分析与发展前景研究报告</dc:title>
  <cp:keywords>2026-2032年中国服务器机房环境监测系统行业现状分析与发展前景研究报告</cp:keywords>
  <dc:description>2026-2032年中国服务器机房环境监测系统行业现状分析与发展前景研究报告</dc:description>
</cp:coreProperties>
</file>