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acfe992374e2c" w:history="1">
              <w:r>
                <w:rPr>
                  <w:rStyle w:val="Hyperlink"/>
                </w:rPr>
                <w:t>2025-2031年中国机械加工行业发展研究与前景趋势分析报告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acfe992374e2c" w:history="1">
              <w:r>
                <w:rPr>
                  <w:rStyle w:val="Hyperlink"/>
                </w:rPr>
                <w:t>2025-2031年中国机械加工行业发展研究与前景趋势分析报告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acfe992374e2c" w:history="1">
                <w:r>
                  <w:rPr>
                    <w:rStyle w:val="Hyperlink"/>
                  </w:rPr>
                  <w:t>https://www.20087.com/5/31/JiXieJiaGongFaZhanQuShi.html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加工行业作为制造业的基础，近年来受益于数控技术和自动化装备的广泛应用，生产效率和加工精度得到了显著提升。同时，3D打印和增材制造技术的兴起，为机械加工提供了全新的加工方式，尤其是在复杂零件和定制化产品生产中的应用。</w:t>
      </w:r>
      <w:r>
        <w:rPr>
          <w:rFonts w:hint="eastAsia"/>
        </w:rPr>
        <w:br/>
      </w:r>
      <w:r>
        <w:rPr>
          <w:rFonts w:hint="eastAsia"/>
        </w:rPr>
        <w:t>　　未来，机械加工将更加注重智能化和柔性化生产。随着工业4.0概念的推进，机械加工将集成物联网、大数据和人工智能技术，实现设备的远程监控和预测性维护，减少停机时间和维护成本。同时，柔性生产线和模块化设计将使机械加工能够快速适应市场变化，满足小批量、多品种的生产需求。此外，绿色制造和循环经济的理念将推动机械加工向更环保、更可持续的方向发展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acfe992374e2c" w:history="1">
        <w:r>
          <w:rPr>
            <w:rStyle w:val="Hyperlink"/>
          </w:rPr>
          <w:t>2025-2031年中国机械加工行业发展研究与前景趋势分析报告</w:t>
        </w:r>
      </w:hyperlink>
      <w:r>
        <w:rPr>
          <w:rFonts w:hint="eastAsia"/>
        </w:rPr>
        <w:t>》通过全面的行业调研，系统梳理了机械加工产业链的各个环节，详细分析了机械加工市场规模、需求变化及价格趋势。报告结合当前机械加工行业现状，科学预测了市场前景与发展方向，并解读了重点企业的竞争格局、市场集中度及品牌表现。同时，报告对机械加工细分市场进行了深入探讨，结合机械加工技术现状与SWOT分析，揭示了机械加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机械加工行业定义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全球机械加工行业经济环境分析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全球机械加工市场总体情况分析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一、全球机械加工行业的发展特点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二、全球机械加工市场结构</w:t>
      </w:r>
      <w:r>
        <w:rPr>
          <w:rFonts w:hint="eastAsia"/>
        </w:rPr>
        <w:br/>
      </w:r>
      <w:r>
        <w:rPr>
          <w:rFonts w:hint="eastAsia"/>
        </w:rPr>
        <w:t>　　　　三、全球机械加工行业竞争格局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全球主要国家（地区）机械加工市场分析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2025-2031年全球机械加工行业发展趋势预测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2024-2025年机械加工行业发展环境分析</w:t>
      </w:r>
      <w:r>
        <w:rPr>
          <w:rFonts w:hint="eastAsia"/>
        </w:rPr>
        <w:br/>
      </w:r>
      <w:r>
        <w:rPr>
          <w:rFonts w:hint="eastAsia"/>
        </w:rPr>
        <w:t>　　第一节 机械加工行业环境分析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机械加工行业相关政策、法规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2025年中国机械加工市场现状</w:t>
      </w:r>
      <w:r>
        <w:rPr>
          <w:rFonts w:hint="eastAsia"/>
        </w:rPr>
        <w:br/>
      </w:r>
      <w:r>
        <w:rPr>
          <w:rFonts w:hint="eastAsia"/>
        </w:rPr>
        <w:t>　　第二节 中国机械加工行业产量情况分析及预测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、2019-2024年中国机械加工行业产量统计</w:t>
      </w:r>
      <w:r>
        <w:rPr>
          <w:rFonts w:hint="eastAsia"/>
        </w:rPr>
        <w:br/>
      </w:r>
      <w:r>
        <w:rPr>
          <w:rFonts w:hint="eastAsia"/>
        </w:rPr>
        <w:t>　　　　三、机械加工生产区域分布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四、2025-2031年中国机械加工行业产量预测</w:t>
      </w:r>
      <w:r>
        <w:rPr>
          <w:rFonts w:hint="eastAsia"/>
        </w:rPr>
        <w:br/>
      </w:r>
      <w:r>
        <w:rPr>
          <w:rFonts w:hint="eastAsia"/>
        </w:rPr>
        <w:t>　　第三节 中国机械加工市场需求分析及预测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二、2019-2024年中国机械加工市场需求统计</w:t>
      </w:r>
      <w:r>
        <w:rPr>
          <w:rFonts w:hint="eastAsia"/>
        </w:rPr>
        <w:br/>
      </w:r>
      <w:r>
        <w:rPr>
          <w:rFonts w:hint="eastAsia"/>
        </w:rPr>
        <w:t>　　　　三、机械加工市场饱和度</w:t>
      </w:r>
      <w:r>
        <w:rPr>
          <w:rFonts w:hint="eastAsia"/>
        </w:rPr>
        <w:br/>
      </w:r>
      <w:r>
        <w:rPr>
          <w:rFonts w:hint="eastAsia"/>
        </w:rPr>
        <w:t>　　　　四、影响机械加工市场需求的因素</w:t>
      </w:r>
      <w:r>
        <w:rPr>
          <w:rFonts w:hint="eastAsia"/>
        </w:rPr>
        <w:br/>
      </w:r>
      <w:r>
        <w:rPr>
          <w:rFonts w:hint="eastAsia"/>
        </w:rPr>
        <w:t>　　　　五、机械加工市场潜力分析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六、2025-2031年中国机械加工市场需求预测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一、2019-2024年机械加工进口量及增速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三、2025-2031年机械加工进口量及增速预测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一、2019-2024年机械加工出口量及增速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三、2025-2031年机械加工出口量及增速预测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二、**地区机械加工行业市场需求规模情况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三、**地区机械加工行业市场需求规模情况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四、**地区机械加工行业市场需求规模情况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五、**地区机械加工行业市场需求规模情况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六、**地区机械加工行业市场需求规模情况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中国机械加工细分行业调研</w:t>
      </w:r>
      <w:r>
        <w:rPr>
          <w:rFonts w:hint="eastAsia"/>
        </w:rPr>
        <w:br/>
      </w:r>
      <w:r>
        <w:rPr>
          <w:rFonts w:hint="eastAsia"/>
        </w:rPr>
        <w:t>　　第一节 主要机械加工细分行业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机械加工企业营销策略分析及建议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机械加工企业营销策略分析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一、机械加工企业营销策略</w:t>
      </w:r>
      <w:r>
        <w:rPr>
          <w:rFonts w:hint="eastAsia"/>
        </w:rPr>
        <w:br/>
      </w:r>
      <w:r>
        <w:rPr>
          <w:rFonts w:hint="eastAsia"/>
        </w:rPr>
        <w:t>　　　　二、机械加工企业经验借鉴</w:t>
      </w:r>
      <w:r>
        <w:rPr>
          <w:rFonts w:hint="eastAsia"/>
        </w:rPr>
        <w:br/>
      </w:r>
      <w:r>
        <w:rPr>
          <w:rFonts w:hint="eastAsia"/>
        </w:rPr>
        <w:t>　　第三节 机械加工企业营销模式演化与创新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机械加工企业经营发展分析及建议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一、机械加工企业存在的问题</w:t>
      </w:r>
      <w:r>
        <w:rPr>
          <w:rFonts w:hint="eastAsia"/>
        </w:rPr>
        <w:br/>
      </w:r>
      <w:r>
        <w:rPr>
          <w:rFonts w:hint="eastAsia"/>
        </w:rPr>
        <w:t>　　　　二、机械加工企业应对的策略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2025年机械加工行业发展趋势预测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四、2025年我国机械加工行业发展面临的挑战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五、2025年我国机械加工行业发展面临的机遇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专家对机械加工行业投资风险预警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一、2025-2031年机械加工行业市场风险及控制策略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机械加工行业投资战略研究</w:t>
      </w:r>
      <w:r>
        <w:rPr>
          <w:rFonts w:hint="eastAsia"/>
        </w:rPr>
        <w:br/>
      </w:r>
      <w:r>
        <w:rPr>
          <w:rFonts w:hint="eastAsia"/>
        </w:rPr>
        <w:t>　　第一节 机械加工行业发展战略研究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对我国机械加工品牌的战略思考</w:t>
      </w:r>
      <w:r>
        <w:rPr>
          <w:rFonts w:hint="eastAsia"/>
        </w:rPr>
        <w:br/>
      </w:r>
      <w:r>
        <w:rPr>
          <w:rFonts w:hint="eastAsia"/>
        </w:rPr>
        <w:t>　　　　一、机械加工品牌的重要性</w:t>
      </w:r>
      <w:r>
        <w:rPr>
          <w:rFonts w:hint="eastAsia"/>
        </w:rPr>
        <w:br/>
      </w:r>
      <w:r>
        <w:rPr>
          <w:rFonts w:hint="eastAsia"/>
        </w:rPr>
        <w:t>　　　　二、机械加工实施品牌战略的意义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四、我国机械加工企业的品牌战略</w:t>
      </w:r>
      <w:r>
        <w:rPr>
          <w:rFonts w:hint="eastAsia"/>
        </w:rPr>
        <w:br/>
      </w:r>
      <w:r>
        <w:rPr>
          <w:rFonts w:hint="eastAsia"/>
        </w:rPr>
        <w:t>　　　　五、机械加工品牌战略管理的策略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机械加工经营策略分析</w:t>
      </w:r>
      <w:r>
        <w:rPr>
          <w:rFonts w:hint="eastAsia"/>
        </w:rPr>
        <w:br/>
      </w:r>
      <w:r>
        <w:rPr>
          <w:rFonts w:hint="eastAsia"/>
        </w:rPr>
        <w:t>　　　　一、机械加工市场细分策略</w:t>
      </w:r>
      <w:r>
        <w:rPr>
          <w:rFonts w:hint="eastAsia"/>
        </w:rPr>
        <w:br/>
      </w:r>
      <w:r>
        <w:rPr>
          <w:rFonts w:hint="eastAsia"/>
        </w:rPr>
        <w:t>　　　　二、机械加工市场创新策略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四、机械加工新产品差异化战略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中:智:林:机械加工行业投资战略研究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一、2025-2031年机械加工行业投资战略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机械加工行业类别</w:t>
      </w:r>
      <w:r>
        <w:rPr>
          <w:rFonts w:hint="eastAsia"/>
        </w:rPr>
        <w:br/>
      </w:r>
      <w:r>
        <w:rPr>
          <w:rFonts w:hint="eastAsia"/>
        </w:rPr>
        <w:t>　　图表 机械加工行业产业链调研</w:t>
      </w:r>
      <w:r>
        <w:rPr>
          <w:rFonts w:hint="eastAsia"/>
        </w:rPr>
        <w:br/>
      </w:r>
      <w:r>
        <w:rPr>
          <w:rFonts w:hint="eastAsia"/>
        </w:rPr>
        <w:t>　　图表 机械加工行业现状</w:t>
      </w:r>
      <w:r>
        <w:rPr>
          <w:rFonts w:hint="eastAsia"/>
        </w:rPr>
        <w:br/>
      </w:r>
      <w:r>
        <w:rPr>
          <w:rFonts w:hint="eastAsia"/>
        </w:rPr>
        <w:t>　　图表 机械加工行业标准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2019-2024年中国机械加工行业产量统计</w:t>
      </w:r>
      <w:r>
        <w:rPr>
          <w:rFonts w:hint="eastAsia"/>
        </w:rPr>
        <w:br/>
      </w:r>
      <w:r>
        <w:rPr>
          <w:rFonts w:hint="eastAsia"/>
        </w:rPr>
        <w:t>　　图表 机械加工行业动态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2019-2024年中国机械加工市场需求量</w:t>
      </w:r>
      <w:r>
        <w:rPr>
          <w:rFonts w:hint="eastAsia"/>
        </w:rPr>
        <w:br/>
      </w:r>
      <w:r>
        <w:rPr>
          <w:rFonts w:hint="eastAsia"/>
        </w:rPr>
        <w:t>　　图表 2024年中国机械加工行业需求区域调研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2019-2024年中国机械加工行情</w:t>
      </w:r>
      <w:r>
        <w:rPr>
          <w:rFonts w:hint="eastAsia"/>
        </w:rPr>
        <w:br/>
      </w:r>
      <w:r>
        <w:rPr>
          <w:rFonts w:hint="eastAsia"/>
        </w:rPr>
        <w:t>　　图表 2019-2024年中国机械加工价格走势图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**地区机械加工市场规模</w:t>
      </w:r>
      <w:r>
        <w:rPr>
          <w:rFonts w:hint="eastAsia"/>
        </w:rPr>
        <w:br/>
      </w:r>
      <w:r>
        <w:rPr>
          <w:rFonts w:hint="eastAsia"/>
        </w:rPr>
        <w:t>　　图表 **地区机械加工行业市场需求</w:t>
      </w:r>
      <w:r>
        <w:rPr>
          <w:rFonts w:hint="eastAsia"/>
        </w:rPr>
        <w:br/>
      </w:r>
      <w:r>
        <w:rPr>
          <w:rFonts w:hint="eastAsia"/>
        </w:rPr>
        <w:t>　　图表 **地区机械加工市场调研</w:t>
      </w:r>
      <w:r>
        <w:rPr>
          <w:rFonts w:hint="eastAsia"/>
        </w:rPr>
        <w:br/>
      </w:r>
      <w:r>
        <w:rPr>
          <w:rFonts w:hint="eastAsia"/>
        </w:rPr>
        <w:t>　　图表 **地区机械加工行业市场需求分析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**地区机械加工市场规模</w:t>
      </w:r>
      <w:r>
        <w:rPr>
          <w:rFonts w:hint="eastAsia"/>
        </w:rPr>
        <w:br/>
      </w:r>
      <w:r>
        <w:rPr>
          <w:rFonts w:hint="eastAsia"/>
        </w:rPr>
        <w:t>　　图表 **地区机械加工行业市场需求</w:t>
      </w:r>
      <w:r>
        <w:rPr>
          <w:rFonts w:hint="eastAsia"/>
        </w:rPr>
        <w:br/>
      </w:r>
      <w:r>
        <w:rPr>
          <w:rFonts w:hint="eastAsia"/>
        </w:rPr>
        <w:t>　　图表 **地区机械加工市场调研</w:t>
      </w:r>
      <w:r>
        <w:rPr>
          <w:rFonts w:hint="eastAsia"/>
        </w:rPr>
        <w:br/>
      </w:r>
      <w:r>
        <w:rPr>
          <w:rFonts w:hint="eastAsia"/>
        </w:rPr>
        <w:t>　　图表 **地区机械加工行业市场需求分析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机械加工行业竞争对手分析</w:t>
      </w:r>
      <w:r>
        <w:rPr>
          <w:rFonts w:hint="eastAsia"/>
        </w:rPr>
        <w:br/>
      </w:r>
      <w:r>
        <w:rPr>
          <w:rFonts w:hint="eastAsia"/>
        </w:rPr>
        <w:t>　　图表 机械加工重点企业（一）基本信息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2025-2031年中国机械加工行业市场规模预测</w:t>
      </w:r>
      <w:r>
        <w:rPr>
          <w:rFonts w:hint="eastAsia"/>
        </w:rPr>
        <w:br/>
      </w:r>
      <w:r>
        <w:rPr>
          <w:rFonts w:hint="eastAsia"/>
        </w:rPr>
        <w:t>　　图表 机械加工行业准入条件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acfe992374e2c" w:history="1">
        <w:r>
          <w:rPr>
            <w:rStyle w:val="Hyperlink"/>
          </w:rPr>
          <w:t>2025-2031年中国机械加工行业发展研究与前景趋势分析报告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acfe992374e2c" w:history="1">
        <w:r>
          <w:rPr>
            <w:rStyle w:val="Hyperlink"/>
          </w:rPr>
          <w:t>https://www.20087.com/5/31/JiXieJiaGongFaZhanQuShi.html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热点：什么叫机械加工、机械加工报价软件、机械加工机器、机械加工外协网、机械加工公差表、机械加工中心、机械加工工时计算软件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1691934ae4f21" w:history="1">
      <w:r>
        <w:rPr>
          <w:rStyle w:val="Hyperlink"/>
        </w:rPr>
        <w:t>2025-2031年中国机械加工行业发展研究与前景趋势分析报告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XieJiaGongFaZhanQuShi.html" TargetMode="External" Id="Rbbbacfe99237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XieJiaGongFaZhanQuShi.html" TargetMode="External" Id="R4791691934ae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2024-10-02T03:14:00Z</dcterms:created>
  <dcterms:modified xsi:type="dcterms:W3CDTF">2024-10-02T04:14:00Z</dcterms:modified>
  <dc:subject>2025-2031年中国机械加工行业发展研究与前景趋势分析报告</dc:subject>
  <dc:title>2025-2031年中国机械加工行业发展研究与前景趋势分析报告</dc:title>
  <cp:keywords>2025-2031年中国机械加工行业发展研究与前景趋势分析报告</cp:keywords>
  <dc:description>2025-2031年中国机械加工行业发展研究与前景趋势分析报告</dc:description>
</cp:coreProperties>
</file>