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5842a9983a44f3" w:history="1">
              <w:r>
                <w:rPr>
                  <w:rStyle w:val="Hyperlink"/>
                </w:rPr>
                <w:t>2026-2032年中国梳理机市场深度调研与发展趋势报告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5842a9983a44f3" w:history="1">
              <w:r>
                <w:rPr>
                  <w:rStyle w:val="Hyperlink"/>
                </w:rPr>
                <w:t>2026-2032年中国梳理机市场深度调研与发展趋势报告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2852015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5842a9983a44f3" w:history="1">
                <w:r>
                  <w:rPr>
                    <w:rStyle w:val="Hyperlink"/>
                  </w:rPr>
                  <w:t>https://www.20087.com/5/01/ShuLiJiFaZhanQuShiYuCe.html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梳理机是纺织机械中的关键设备，对提高纤维品质、提高生产效率至关重要。现代梳理机集成了自动化、智能化技术，能够高效完成纤维的开松、除杂、混合、梳理等工序，显著降低了人工干预，提高了纤维的均匀度和成品质量。特别是在化纤行业，高速梳理机的应用极大地推动了产业的现代化进程。</w:t>
      </w:r>
      <w:r>
        <w:rPr>
          <w:rFonts w:hint="eastAsia"/>
        </w:rPr>
        <w:br/>
      </w:r>
      <w:r>
        <w:rPr>
          <w:rFonts w:hint="eastAsia"/>
        </w:rPr>
        <w:t>　　梳理机技术的未来发展方向将侧重于智能化升级与节能减排。市场调研网指出，通过物联网、大数据分析等技术，实现设备状态的实时监控与故障预警，优化生产流程，提升整体效能。同时，研发更节能的驱动系统和减少纤维损耗的设计，响应绿色生产的全球趋势。此外，适应新材料、新纤维的发展，梳理机将不断拓展其适用范围，满足特种纤维、功能性纤维的加工需求，推动纺织行业的技术创新与产业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5842a9983a44f3" w:history="1">
        <w:r>
          <w:rPr>
            <w:rStyle w:val="Hyperlink"/>
          </w:rPr>
          <w:t>2026-2032年中国梳理机市场深度调研与发展趋势报告</w:t>
        </w:r>
      </w:hyperlink>
      <w:r>
        <w:rPr>
          <w:rFonts w:hint="eastAsia"/>
        </w:rPr>
        <w:t>》，2025年梳理机行业市场规模达 亿元，预计2032年市场规模将达 亿元，期间年均复合增长率（CAGR）达 %。报告基于详实数据，从市场规模、需求变化及价格动态等维度，全面解析了梳理机行业的现状与发展趋势，并对梳理机产业链各环节进行了系统性探讨。报告科学预测了梳理机行业未来发展方向，重点分析了梳理机技术现状及创新路径，同时聚焦梳理机重点企业的经营表现，评估了市场竞争格局、品牌影响力及市场集中度。通过对细分市场的深入研究及SWOT分析，报告揭示了梳理机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梳理机行业界定</w:t>
      </w:r>
      <w:r>
        <w:rPr>
          <w:rFonts w:hint="eastAsia"/>
        </w:rPr>
        <w:br/>
      </w:r>
      <w:r>
        <w:rPr>
          <w:rFonts w:hint="eastAsia"/>
        </w:rPr>
        <w:t>　　第一节 梳理机行业定义</w:t>
      </w:r>
      <w:r>
        <w:rPr>
          <w:rFonts w:hint="eastAsia"/>
        </w:rPr>
        <w:br/>
      </w:r>
      <w:r>
        <w:rPr>
          <w:rFonts w:hint="eastAsia"/>
        </w:rPr>
        <w:t>　　第二节 梳理机行业特点分析</w:t>
      </w:r>
      <w:r>
        <w:rPr>
          <w:rFonts w:hint="eastAsia"/>
        </w:rPr>
        <w:br/>
      </w:r>
      <w:r>
        <w:rPr>
          <w:rFonts w:hint="eastAsia"/>
        </w:rPr>
        <w:t>　　第三节 梳理机行业发展历程</w:t>
      </w:r>
      <w:r>
        <w:rPr>
          <w:rFonts w:hint="eastAsia"/>
        </w:rPr>
        <w:br/>
      </w:r>
      <w:r>
        <w:rPr>
          <w:rFonts w:hint="eastAsia"/>
        </w:rPr>
        <w:t>　　第四节 梳理机产业链分析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2025-2026年国外梳理机行业发展态势分析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国外梳理机行业总体情况</w:t>
      </w:r>
      <w:r>
        <w:rPr>
          <w:rFonts w:hint="eastAsia"/>
        </w:rPr>
        <w:br/>
      </w:r>
      <w:r>
        <w:rPr>
          <w:rFonts w:hint="eastAsia"/>
        </w:rPr>
        <w:t>　　第二节 梳理机行业重点国家、地区市场分析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国外梳理机行业发展前景预测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2025-2026年中国梳理机行业发展环境分析</w:t>
      </w:r>
      <w:r>
        <w:rPr>
          <w:rFonts w:hint="eastAsia"/>
        </w:rPr>
        <w:br/>
      </w:r>
      <w:r>
        <w:rPr>
          <w:rFonts w:hint="eastAsia"/>
        </w:rPr>
        <w:t>　　第一节 梳理机行业经济环境分析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梳理机行业政策环境分析</w:t>
      </w:r>
      <w:r>
        <w:rPr>
          <w:rFonts w:hint="eastAsia"/>
        </w:rPr>
        <w:br/>
      </w:r>
      <w:r>
        <w:rPr>
          <w:rFonts w:hint="eastAsia"/>
        </w:rPr>
        <w:t>　　　　一、梳理机行业相关政策</w:t>
      </w:r>
      <w:r>
        <w:rPr>
          <w:rFonts w:hint="eastAsia"/>
        </w:rPr>
        <w:br/>
      </w:r>
      <w:r>
        <w:rPr>
          <w:rFonts w:hint="eastAsia"/>
        </w:rPr>
        <w:t>　　　　二、梳理机行业相关标准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梳理机行业技术发展现状及趋势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当前我国梳理机技术发展现状</w:t>
      </w:r>
      <w:r>
        <w:rPr>
          <w:rFonts w:hint="eastAsia"/>
        </w:rPr>
        <w:br/>
      </w:r>
      <w:r>
        <w:rPr>
          <w:rFonts w:hint="eastAsia"/>
        </w:rPr>
        <w:t>　　第二节 中外梳理机技术差距及产生差距的主要原因分析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提高我国梳理机技术的对策</w:t>
      </w:r>
      <w:r>
        <w:rPr>
          <w:rFonts w:hint="eastAsia"/>
        </w:rPr>
        <w:br/>
      </w:r>
      <w:r>
        <w:rPr>
          <w:rFonts w:hint="eastAsia"/>
        </w:rPr>
        <w:t>　　第四节 我国梳理机研发、设计发展趋势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中国梳理机行业市场供需状况分析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中国梳理机行业市场规模情况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中国梳理机行业市场需求状况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一、2021-2026年梳理机行业市场需求情况</w:t>
      </w:r>
      <w:r>
        <w:rPr>
          <w:rFonts w:hint="eastAsia"/>
        </w:rPr>
        <w:br/>
      </w:r>
      <w:r>
        <w:rPr>
          <w:rFonts w:hint="eastAsia"/>
        </w:rPr>
        <w:t>　　　　二、梳理机行业市场需求特点分析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三、2021-2032年梳理机行业市场需求预测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中国梳理机行业产量情况分析与预测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一、2021-2026年梳理机行业产量统计分析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二、2026年梳理机行业产量特点分析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三、2026-2032年梳理机行业产量预测分析</w:t>
      </w:r>
      <w:r>
        <w:rPr>
          <w:rFonts w:hint="eastAsia"/>
        </w:rPr>
        <w:br/>
      </w:r>
      <w:r>
        <w:rPr>
          <w:rFonts w:hint="eastAsia"/>
        </w:rPr>
        <w:t>　　第四节 梳理机行业市场供需平衡状况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中国梳理机行业进出口情况分析</w:t>
      </w:r>
      <w:r>
        <w:rPr>
          <w:rFonts w:hint="eastAsia"/>
        </w:rPr>
        <w:br/>
      </w:r>
      <w:r>
        <w:rPr>
          <w:rFonts w:hint="eastAsia"/>
        </w:rPr>
        <w:t>　　第一节 梳理机行业出口情况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一、2021-2026年梳理机行业出口情况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三、2021-2032年梳理机行业出口情况预测</w:t>
      </w:r>
      <w:r>
        <w:rPr>
          <w:rFonts w:hint="eastAsia"/>
        </w:rPr>
        <w:br/>
      </w:r>
      <w:r>
        <w:rPr>
          <w:rFonts w:hint="eastAsia"/>
        </w:rPr>
        <w:t>　　第二节 梳理机行业进口情况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一、2021-2026年梳理机行业进口情况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三、2021-2032年梳理机行业进口情况预测</w:t>
      </w:r>
      <w:r>
        <w:rPr>
          <w:rFonts w:hint="eastAsia"/>
        </w:rPr>
        <w:br/>
      </w:r>
      <w:r>
        <w:rPr>
          <w:rFonts w:hint="eastAsia"/>
        </w:rPr>
        <w:t>　　第三节 梳理机行业进出口面临的挑战及对策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中国梳理机行业产品价格监测</w:t>
      </w:r>
      <w:r>
        <w:rPr>
          <w:rFonts w:hint="eastAsia"/>
        </w:rPr>
        <w:br/>
      </w:r>
      <w:r>
        <w:rPr>
          <w:rFonts w:hint="eastAsia"/>
        </w:rPr>
        <w:t>　　　　一、梳理机市场价格特征</w:t>
      </w:r>
      <w:r>
        <w:rPr>
          <w:rFonts w:hint="eastAsia"/>
        </w:rPr>
        <w:br/>
      </w:r>
      <w:r>
        <w:rPr>
          <w:rFonts w:hint="eastAsia"/>
        </w:rPr>
        <w:t>　　　　二、当前梳理机市场价格评述</w:t>
      </w:r>
      <w:r>
        <w:rPr>
          <w:rFonts w:hint="eastAsia"/>
        </w:rPr>
        <w:br/>
      </w:r>
      <w:r>
        <w:rPr>
          <w:rFonts w:hint="eastAsia"/>
        </w:rPr>
        <w:t>　　　　三、影响梳理机市场价格因素分析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四、未来梳理机市场价格走势预测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中国梳理机行业重点区域市场分析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梳理机行业区域市场分布情况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梳理机行业细分市场调研分析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梳理机细分产品（一）市场调研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梳理机细分产品（二）市场调研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梳理机行业上、下游市场分析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梳理机行业上游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梳理机行业下游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梳理机行业重点企业发展调研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梳理机重点企业（一）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梳理机重点企业（二）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梳理机重点企业（三）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梳理机重点企业（四）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梳理机重点企业（五）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梳理机重点企业（六）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梳理机行业风险及对策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2021-2032年梳理机行业发展环境分析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2021-2032年梳理机行业投资特性分析</w:t>
      </w:r>
      <w:r>
        <w:rPr>
          <w:rFonts w:hint="eastAsia"/>
        </w:rPr>
        <w:br/>
      </w:r>
      <w:r>
        <w:rPr>
          <w:rFonts w:hint="eastAsia"/>
        </w:rPr>
        <w:t>　　　　一、梳理机行业进入壁垒</w:t>
      </w:r>
      <w:r>
        <w:rPr>
          <w:rFonts w:hint="eastAsia"/>
        </w:rPr>
        <w:br/>
      </w:r>
      <w:r>
        <w:rPr>
          <w:rFonts w:hint="eastAsia"/>
        </w:rPr>
        <w:t>　　　　二、梳理机行业盈利模式</w:t>
      </w:r>
      <w:r>
        <w:rPr>
          <w:rFonts w:hint="eastAsia"/>
        </w:rPr>
        <w:br/>
      </w:r>
      <w:r>
        <w:rPr>
          <w:rFonts w:hint="eastAsia"/>
        </w:rPr>
        <w:t>　　　　三、梳理机行业盈利因素</w:t>
      </w:r>
      <w:r>
        <w:rPr>
          <w:rFonts w:hint="eastAsia"/>
        </w:rPr>
        <w:br/>
      </w:r>
      <w:r>
        <w:rPr>
          <w:rFonts w:hint="eastAsia"/>
        </w:rPr>
        <w:t>　　第三节 梳理机行业“波特五力模型”分析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2021-2032年梳理机行业风险及对策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梳理机企业竞争策略分析</w:t>
      </w:r>
      <w:r>
        <w:rPr>
          <w:rFonts w:hint="eastAsia"/>
        </w:rPr>
        <w:br/>
      </w:r>
      <w:r>
        <w:rPr>
          <w:rFonts w:hint="eastAsia"/>
        </w:rPr>
        <w:t>　　第一节 梳理机市场竞争策略分析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一、2021-2032年中国梳理机市场增长潜力分析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二、2021-2032年中国梳理机主要潜力品种分析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三、现有梳理机产品竞争策略分析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四、潜力梳理机品种竞争策略选择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2021-2032年中国梳理机企业竞争策略分析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一、2021-2032年我国梳理机市场竞争趋势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二、2021-2032年梳理机行业竞争格局展望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三、2021-2032年梳理机行业竞争策略分析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四、2021-2032年梳理机企业竞争策略分析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2021-2032年中国梳理机行业发展趋势分析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一、2021-2032年梳理机技术发展趋势分析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二、2021-2032年梳理机产品发展趋势分析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三、2021-2032年梳理机行业竞争格局展望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2021-2032年中国梳理机市场趋势分析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一、2021-2032年梳理机发展趋势分析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二、2021-2032年梳理机市场发展空间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三、2021-2032年梳理机产业政策趋向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2021-2032年梳理机行业投资价值评估分析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梳理机行业发展建议分析</w:t>
      </w:r>
      <w:r>
        <w:rPr>
          <w:rFonts w:hint="eastAsia"/>
        </w:rPr>
        <w:br/>
      </w:r>
      <w:r>
        <w:rPr>
          <w:rFonts w:hint="eastAsia"/>
        </w:rPr>
        <w:t>　　第一节 梳理机行业研究结论及建议</w:t>
      </w:r>
      <w:r>
        <w:rPr>
          <w:rFonts w:hint="eastAsia"/>
        </w:rPr>
        <w:br/>
      </w:r>
      <w:r>
        <w:rPr>
          <w:rFonts w:hint="eastAsia"/>
        </w:rPr>
        <w:t>　　第二节 梳理机细分行业研究结论及建议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[.中.智.林.]梳理机行业竞争策略总结及建议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梳理机行业历程</w:t>
      </w:r>
      <w:r>
        <w:rPr>
          <w:rFonts w:hint="eastAsia"/>
        </w:rPr>
        <w:br/>
      </w:r>
      <w:r>
        <w:rPr>
          <w:rFonts w:hint="eastAsia"/>
        </w:rPr>
        <w:t>　　图表 梳理机行业生命周期</w:t>
      </w:r>
      <w:r>
        <w:rPr>
          <w:rFonts w:hint="eastAsia"/>
        </w:rPr>
        <w:br/>
      </w:r>
      <w:r>
        <w:rPr>
          <w:rFonts w:hint="eastAsia"/>
        </w:rPr>
        <w:t>　　图表 梳理机行业产业链分析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2021-2026年中国梳理机行业市场规模及增长情况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2021-2026年梳理机行业市场容量分析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2021-2026年中国梳理机行业产能统计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2021-2026年中国梳理机行业产量及增长趋势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2021-2026年中国梳理机市场需求量及增速统计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2026年中国梳理机行业需求领域分布格局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2021-2026年中国梳理机行业销售收入分析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2021-2026年中国梳理机行业盈利情况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2021-2026年中国梳理机行业利润总额统计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2021-2026年中国梳理机进口数量分析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2021-2026年中国梳理机进口金额分析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2021-2026年中国梳理机出口数量分析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2021-2026年中国梳理机出口金额分析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2026年中国梳理机进口国家及地区分析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2026年中国梳理机出口国家及地区分析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2021-2026年中国梳理机行业企业数量情况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2021-2026年中国梳理机行业企业平均规模情况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**地区梳理机市场规模及增长情况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**地区梳理机行业市场需求情况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**地区梳理机市场规模及增长情况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**地区梳理机行业市场需求情况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**地区梳理机市场规模及增长情况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**地区梳理机行业市场需求情况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**地区梳理机市场规模及增长情况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**地区梳理机行业市场需求情况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梳理机重点企业（一）基本信息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梳理机重点企业（一）经营情况分析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梳理机重点企业（一）主要经济指标情况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梳理机重点企业（一）盈利能力情况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梳理机重点企业（一）偿债能力情况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梳理机重点企业（一）运营能力情况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梳理机重点企业（一）成长能力情况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梳理机重点企业（二）基本信息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梳理机重点企业（二）经营情况分析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梳理机重点企业（二）主要经济指标情况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梳理机重点企业（二）盈利能力情况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梳理机重点企业（二）偿债能力情况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梳理机重点企业（二）运营能力情况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梳理机重点企业（二）成长能力情况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梳理机重点企业（三）基本信息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梳理机重点企业（三）经营情况分析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梳理机重点企业（三）主要经济指标情况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梳理机重点企业（三）盈利能力情况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梳理机重点企业（三）偿债能力情况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梳理机重点企业（三）运营能力情况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梳理机重点企业（三）成长能力情况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2021-2032年中国梳理机行业产能预测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2021-2032年中国梳理机行业产量预测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2021-2032年中国梳理机市场需求量预测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2021-2032年中国梳理机行业供需平衡预测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2021-2032年中国梳理机行业市场容量预测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2021-2032年中国梳理机行业市场规模预测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2021-2032年中国梳理机市场前景分析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2021-2032年中国梳理机行业发展趋势预测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5842a9983a44f3" w:history="1">
        <w:r>
          <w:rPr>
            <w:rStyle w:val="Hyperlink"/>
          </w:rPr>
          <w:t>2026-2032年中国梳理机市场深度调研与发展趋势报告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2852015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5842a9983a44f3" w:history="1">
        <w:r>
          <w:rPr>
            <w:rStyle w:val="Hyperlink"/>
          </w:rPr>
          <w:t>https://www.20087.com/5/01/ShuLiJiFaZhanQuShiYuCe.html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热点：美容机构、梳理机隔距调整图解视频、二手离心机转让、梳理机针布型号说明、20mm钢板压平机、梳理机操作流程、实验室用球磨机、梳理机锡林与道夫速比、95抓木机多少钱一台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5eaa5fe7604ad2" w:history="1">
      <w:r>
        <w:rPr>
          <w:rStyle w:val="Hyperlink"/>
        </w:rPr>
        <w:t>2026-2032年中国梳理机市场深度调研与发展趋势报告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1/ShuLiJiFaZhanQuShiYuCe.html" TargetMode="External" Id="R335842a9983a44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1/ShuLiJiFaZhanQuShiYuCe.html" TargetMode="External" Id="R1a5eaa5fe7604a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2026-05-05T02:54:00Z</dcterms:created>
  <dcterms:modified xsi:type="dcterms:W3CDTF">2026-05-05T03:54:00Z</dcterms:modified>
  <dc:subject>2026-2032年中国梳理机市场深度调研与发展趋势报告</dc:subject>
  <dc:title>2026-2032年中国梳理机市场深度调研与发展趋势报告</dc:title>
  <cp:keywords>2026-2032年中国梳理机市场深度调研与发展趋势报告</cp:keywords>
  <dc:description>2026-2032年中国梳理机市场深度调研与发展趋势报告</dc:description>
</cp:coreProperties>
</file>