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49bbf131754ea1" w:history="1">
              <w:r>
                <w:rPr>
                  <w:rStyle w:val="Hyperlink"/>
                </w:rPr>
                <w:t>中国水解机行业发展研究与市场前景报告（2026-2032年）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49bbf131754ea1" w:history="1">
              <w:r>
                <w:rPr>
                  <w:rStyle w:val="Hyperlink"/>
                </w:rPr>
                <w:t>中国水解机行业发展研究与市场前景报告（2026-2032年）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49bbf131754ea1" w:history="1">
                <w:r>
                  <w:rPr>
                    <w:rStyle w:val="Hyperlink"/>
                  </w:rPr>
                  <w:t>https://www.20087.com/5/61/ShuiJieJiShiChangQianJing.html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解机是用于在热、压力、酸、碱或酶催化条件下将复杂有机物分解为小分子化合物的工艺装备，广泛应用于生物柴油、动物油脂加工、食品蛋白水解、制药中间体、废水处理、生物质转化和聚合物回收等领域。当前水解机在油脂裂解、蛋白肽制备、废弃油脂处理和生物质预处理中应用较为成熟，设备形态包括连续式水解塔、间歇式反应釜、酶水解系统及配套分离纯化单元。行业受绿色制造、资源回收、循环经济和高值化生物基产品需求推动，用户对转化率、能耗控制、耐腐蚀材料、自动化控制和副产物回收效率关注度提升。水解机也面临高温高压工况安全要求高、催化剂成本波动、复杂原料适应性不足、废水处理压力及初始投资较高等约束。</w:t>
      </w:r>
      <w:r>
        <w:rPr>
          <w:rFonts w:hint="eastAsia"/>
        </w:rPr>
        <w:br/>
      </w:r>
      <w:r>
        <w:rPr>
          <w:rFonts w:hint="eastAsia"/>
        </w:rPr>
        <w:t>　　未来，水解机将向高效催化、低温低压酶解、连续化自动化和低碳运行方向升级。市场调研网指出，酶水解、复合催化和温和反应条件将扩大在食品、制药和高附加值生物基化学品中的应用；连续化水解系统将提升产能稳定性并降低单位能耗。设备材料将强化耐腐蚀、耐高温和长寿命设计，控制系统将引入在线监测、反应曲线优化和预测性维护，提高批次一致性和安全性。在聚合物回收、废弃油脂利用和生物质资源化场景中，水解机将与酯化、分离、纯化和废水处理环节更紧密集成。具备工艺开发能力、能效优化能力和合规运行能力的装备供应商，将在生物制造和循环经济领域获得更高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49bbf131754ea1" w:history="1">
        <w:r>
          <w:rPr>
            <w:rStyle w:val="Hyperlink"/>
          </w:rPr>
          <w:t>中国水解机行业发展研究与市场前景报告（2026-2032年）</w:t>
        </w:r>
      </w:hyperlink>
      <w:r>
        <w:rPr>
          <w:rFonts w:hint="eastAsia"/>
        </w:rPr>
        <w:t>》，2025年水解机行业市场规模达 亿元，预计2032年市场规模将达 亿元，期间年均复合增长率（CAGR）达 %。报告系统分析了水解机行业的市场运行态势及发展趋势。报告从水解机行业基础知识、发展环境入手，结合水解机行业运行数据和产业链结构，全面解读水解机市场竞争格局及重点企业表现，并基于此对水解机行业发展前景作出预测，提供可操作的发展建议。研究采用定性与定量相结合的方法，整合国家统计局、相关协会的权威数据以及一手调研资料，确保结论的准确性和实用性，为水解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水解机市场概述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按照不同产品类型，水解机主要可以分为如下几个类别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中国不同产品类型水解机增长趋势2021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间歇式</w:t>
      </w:r>
      <w:r>
        <w:rPr>
          <w:rFonts w:hint="eastAsia"/>
        </w:rPr>
        <w:br/>
      </w:r>
      <w:r>
        <w:rPr>
          <w:rFonts w:hint="eastAsia"/>
        </w:rPr>
        <w:t>　　　　1.2.3 连续式</w:t>
      </w:r>
      <w:r>
        <w:rPr>
          <w:rFonts w:hint="eastAsia"/>
        </w:rPr>
        <w:br/>
      </w:r>
      <w:r>
        <w:rPr>
          <w:rFonts w:hint="eastAsia"/>
        </w:rPr>
        <w:t>　　1.3 从不同应用，水解机主要包括如下几个方面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中国不同应用水解机增长趋势2021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饲料加工</w:t>
      </w:r>
      <w:r>
        <w:rPr>
          <w:rFonts w:hint="eastAsia"/>
        </w:rPr>
        <w:br/>
      </w:r>
      <w:r>
        <w:rPr>
          <w:rFonts w:hint="eastAsia"/>
        </w:rPr>
        <w:t>　　　　1.3.3 厨余垃圾处理</w:t>
      </w:r>
      <w:r>
        <w:rPr>
          <w:rFonts w:hint="eastAsia"/>
        </w:rPr>
        <w:br/>
      </w:r>
      <w:r>
        <w:rPr>
          <w:rFonts w:hint="eastAsia"/>
        </w:rPr>
        <w:t>　　　　1.3.4 牲畜尸体处理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中国水解机发展现状及未来趋势（2021-2032）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中国市场水解机收入及增长率（2021-2032）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中国市场水解机销量及增长率（2021-2032）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中国市场主要水解机厂商分析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中国市场主要厂商水解机销量及市场占有率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中国市场主要厂商水解机销量（2021-2026）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中国市场主要厂商水解机销量市场份额（2021-2026）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中国市场主要厂商水解机收入及市场占有率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中国市场主要厂商水解机收入（2021-2026）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中国市场主要厂商水解机收入市场份额（2021-2026）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2025年中国市场主要厂商水解机收入排名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中国市场主要厂商水解机价格（2021-2026）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中国市场主要厂商水解机总部及产地分布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中国市场主要厂商成立时间及水解机商业化日期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中国市场主要厂商水解机产品类型及应用</w:t>
      </w:r>
      <w:r>
        <w:rPr>
          <w:rFonts w:hint="eastAsia"/>
        </w:rPr>
        <w:br/>
      </w:r>
      <w:r>
        <w:rPr>
          <w:rFonts w:hint="eastAsia"/>
        </w:rPr>
        <w:t>　　2.7 水解机行业集中度、竞争程度分析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水解机行业集中度分析：2025年中国Top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中国市场水解机第一梯队、第二梯队和第三梯队厂商（品牌）及2025年市场份额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重点企业（1）在中国市场水解机销量、收入、价格及毛利率（2021-2026）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重点企业（2）在中国市场水解机销量、收入、价格及毛利率（2021-2026）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重点企业（3）在中国市场水解机销量、收入、价格及毛利率（2021-2026）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重点企业（4）在中国市场水解机销量、收入、价格及毛利率（2021-2026）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重点企业（5）在中国市场水解机销量、收入、价格及毛利率（2021-2026）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重点企业（6）在中国市场水解机销量、收入、价格及毛利率（2021-2026）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重点企业（7）在中国市场水解机销量、收入、价格及毛利率（2021-2026）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重点企业（8）在中国市场水解机销量、收入、价格及毛利率（2021-2026）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重点企业（9）在中国市场水解机销量、收入、价格及毛利率（2021-2026）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不同产品类型水解机分析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中国市场不同产品类型水解机销量（2021-2032）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中国市场不同产品类型水解机销量及市场份额（2021-2026）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中国市场不同产品类型水解机销量预测（2027-2032）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中国市场不同产品类型水解机规模（2021-2032）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中国市场不同产品类型水解机规模及市场份额（2021-2026）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中国市场不同产品类型水解机规模预测（2027-2032）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中国市场不同产品类型水解机价格走势（2021-2032）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不同应用水解机分析</w:t>
      </w:r>
      <w:r>
        <w:rPr>
          <w:rFonts w:hint="eastAsia"/>
        </w:rPr>
        <w:br/>
      </w:r>
      <w:r>
        <w:rPr>
          <w:rFonts w:hint="eastAsia"/>
        </w:rPr>
        <w:t>　　5.1 中国市场不同应用水解机销量（2021-2032）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中国市场不同应用水解机销量及市场份额（2021-2026）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中国市场不同应用水解机销量预测（2027-2032）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中国市场不同应用水解机规模（2021-2032）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中国市场不同应用水解机规模及市场份额（2021-2026）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中国市场不同应用水解机规模预测（2027-2032）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中国市场不同应用水解机价格走势（2021-2032）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水解机行业发展分析---发展趋势</w:t>
      </w:r>
      <w:r>
        <w:rPr>
          <w:rFonts w:hint="eastAsia"/>
        </w:rPr>
        <w:br/>
      </w:r>
      <w:r>
        <w:rPr>
          <w:rFonts w:hint="eastAsia"/>
        </w:rPr>
        <w:t>　　6.2 水解机行业发展分析---厂商壁垒</w:t>
      </w:r>
      <w:r>
        <w:rPr>
          <w:rFonts w:hint="eastAsia"/>
        </w:rPr>
        <w:br/>
      </w:r>
      <w:r>
        <w:rPr>
          <w:rFonts w:hint="eastAsia"/>
        </w:rPr>
        <w:t>　　6.3 水解机行业发展分析---驱动因素</w:t>
      </w:r>
      <w:r>
        <w:rPr>
          <w:rFonts w:hint="eastAsia"/>
        </w:rPr>
        <w:br/>
      </w:r>
      <w:r>
        <w:rPr>
          <w:rFonts w:hint="eastAsia"/>
        </w:rPr>
        <w:t>　　6.4 水解机行业发展分析---制约因素</w:t>
      </w:r>
      <w:r>
        <w:rPr>
          <w:rFonts w:hint="eastAsia"/>
        </w:rPr>
        <w:br/>
      </w:r>
      <w:r>
        <w:rPr>
          <w:rFonts w:hint="eastAsia"/>
        </w:rPr>
        <w:t>　　6.5 水解机中国企业SWOT分析</w:t>
      </w:r>
      <w:r>
        <w:rPr>
          <w:rFonts w:hint="eastAsia"/>
        </w:rPr>
        <w:br/>
      </w:r>
      <w:r>
        <w:rPr>
          <w:rFonts w:hint="eastAsia"/>
        </w:rPr>
        <w:t>　　6.6 水解机行业发展分析---行业政策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水解机行业产业链简介</w:t>
      </w:r>
      <w:r>
        <w:rPr>
          <w:rFonts w:hint="eastAsia"/>
        </w:rPr>
        <w:br/>
      </w:r>
      <w:r>
        <w:rPr>
          <w:rFonts w:hint="eastAsia"/>
        </w:rPr>
        <w:t>　　7.2 水解机产业链分析-上游</w:t>
      </w:r>
      <w:r>
        <w:rPr>
          <w:rFonts w:hint="eastAsia"/>
        </w:rPr>
        <w:br/>
      </w:r>
      <w:r>
        <w:rPr>
          <w:rFonts w:hint="eastAsia"/>
        </w:rPr>
        <w:t>　　7.3 水解机产业链分析-中游</w:t>
      </w:r>
      <w:r>
        <w:rPr>
          <w:rFonts w:hint="eastAsia"/>
        </w:rPr>
        <w:br/>
      </w:r>
      <w:r>
        <w:rPr>
          <w:rFonts w:hint="eastAsia"/>
        </w:rPr>
        <w:t>　　7.4 水解机产业链分析-下游</w:t>
      </w:r>
      <w:r>
        <w:rPr>
          <w:rFonts w:hint="eastAsia"/>
        </w:rPr>
        <w:br/>
      </w:r>
      <w:r>
        <w:rPr>
          <w:rFonts w:hint="eastAsia"/>
        </w:rPr>
        <w:t>　　7.5 水解机行业采购模式</w:t>
      </w:r>
      <w:r>
        <w:rPr>
          <w:rFonts w:hint="eastAsia"/>
        </w:rPr>
        <w:br/>
      </w:r>
      <w:r>
        <w:rPr>
          <w:rFonts w:hint="eastAsia"/>
        </w:rPr>
        <w:t>　　7.6 水解机行业生产模式</w:t>
      </w:r>
      <w:r>
        <w:rPr>
          <w:rFonts w:hint="eastAsia"/>
        </w:rPr>
        <w:br/>
      </w:r>
      <w:r>
        <w:rPr>
          <w:rFonts w:hint="eastAsia"/>
        </w:rPr>
        <w:t>　　7.7 水解机行业销售模式及销售渠道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中国本土水解机产能、产量分析</w:t>
      </w:r>
      <w:r>
        <w:rPr>
          <w:rFonts w:hint="eastAsia"/>
        </w:rPr>
        <w:br/>
      </w:r>
      <w:r>
        <w:rPr>
          <w:rFonts w:hint="eastAsia"/>
        </w:rPr>
        <w:t>　　8.1 中国水解机供需现状及预测（2021-2032）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中国水解机产能、产量、产能利用率及发展趋势（2021-2032）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中国水解机产量、市场需求量及发展趋势（2021-2032）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中国水解机进出口分析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中国市场水解机主要进口来源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中国市场水解机主要出口目的地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不同产品类型水解机市场规模2021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不同应用水解机市场规模2021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中国市场主要厂商水解机销量（2021-2026）&amp;（台）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中国市场主要厂商水解机销量市场份额（2021-2026）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中国市场主要厂商水解机收入（2021-2026）&amp;（万元）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中国市场主要厂商水解机收入份额（2021-2026）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2025年中国主要生产商水解机收入排名（万元）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中国市场主要厂商水解机价格（2021-2026）&amp;（千元/台）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中国市场主要厂商水解机总部及产地分布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中国市场主要厂商成立时间及水解机商业化日期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中国市场主要厂商水解机产品类型及应用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2025年中国市场水解机主要厂商市场地位（第一梯队、第二梯队和第三梯队）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水解机市场投资、并购等现状分析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水解机销量（台）、收入（万元）、价格（千元/台）及毛利率（2021-2026）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水解机销量（台）、收入（万元）、价格（千元/台）及毛利率（2021-2026）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水解机销量（台）、收入（万元）、价格（千元/台）及毛利率（2021-2026）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水解机销量（台）、收入（万元）、价格（千元/台）及毛利率（2021-2026）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水解机销量（台）、收入（万元）、价格（千元/台）及毛利率（2021-2026）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水解机销量（台）、收入（万元）、价格（千元/台）及毛利率（2021-2026）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水解机销量（台）、收入（万元）、价格（千元/台）及毛利率（2021-2026）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水解机销量（台）、收入（万元）、价格（千元/台）及毛利率（2021-2026）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水解机生产基地、总部、竞争对手及市场地位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水解机产品规格、参数及市场应用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水解机销量（台）、收入（万元）、价格（千元/台）及毛利率（2021-2026）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中国市场不同产品类型水解机销量（2021-2026）&amp;（台）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中国市场不同产品类型水解机销量市场份额（2021-2026）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中国市场不同产品类型水解机销量预测（2027-2032）&amp;（台）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中国市场不同产品类型水解机销量市场份额预测（2027-2032）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中国市场不同产品类型水解机规模（2021-2026）&amp;（万元）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中国市场不同产品类型水解机规模市场份额（2021-2026）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中国市场不同产品类型水解机规模预测（2027-2032）&amp;（万元）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中国市场不同产品类型水解机规模市场份额预测（2027-2032）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中国市场不同应用水解机销量（2021-2026）&amp;（台）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68： 中国市场不同应用水解机销量市场份额（2021-2026）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中国市场不同应用水解机销量预测（2027-2032）&amp;（台）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中国市场不同应用水解机销量市场份额预测（2027-2032）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中国市场不同应用水解机规模（2021-2026）&amp;（万元）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中国市场不同应用水解机规模市场份额（2021-2026）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中国市场不同应用水解机规模预测（2027-2032）&amp;（万元）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中国市场不同应用水解机规模市场份额预测（2027-2032）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水解机行业发展分析---发展趋势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水解机行业发展分析---厂商壁垒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水解机行业发展分析---驱动因素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水解机行业发展分析---制约因素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水解机行业相关重点政策一览</w:t>
      </w:r>
      <w:r>
        <w:rPr>
          <w:rFonts w:hint="eastAsia"/>
        </w:rPr>
        <w:br/>
      </w:r>
      <w:r>
        <w:rPr>
          <w:rFonts w:hint="eastAsia"/>
        </w:rPr>
        <w:t>　　表 80： 水解机行业供应链分析</w:t>
      </w:r>
      <w:r>
        <w:rPr>
          <w:rFonts w:hint="eastAsia"/>
        </w:rPr>
        <w:br/>
      </w:r>
      <w:r>
        <w:rPr>
          <w:rFonts w:hint="eastAsia"/>
        </w:rPr>
        <w:t>　　表 81： 水解机上游原料供应商</w:t>
      </w:r>
      <w:r>
        <w:rPr>
          <w:rFonts w:hint="eastAsia"/>
        </w:rPr>
        <w:br/>
      </w:r>
      <w:r>
        <w:rPr>
          <w:rFonts w:hint="eastAsia"/>
        </w:rPr>
        <w:t>　　表 82： 水解机行业主要下游客户</w:t>
      </w:r>
      <w:r>
        <w:rPr>
          <w:rFonts w:hint="eastAsia"/>
        </w:rPr>
        <w:br/>
      </w:r>
      <w:r>
        <w:rPr>
          <w:rFonts w:hint="eastAsia"/>
        </w:rPr>
        <w:t>　　表 83： 水解机典型经销商</w:t>
      </w:r>
      <w:r>
        <w:rPr>
          <w:rFonts w:hint="eastAsia"/>
        </w:rPr>
        <w:br/>
      </w:r>
      <w:r>
        <w:rPr>
          <w:rFonts w:hint="eastAsia"/>
        </w:rPr>
        <w:t>　　表 84： 中国水解机产量、销量、进口量及出口量（2021-2026）&amp;（台）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中国水解机产量、销量、进口量及出口量预测（2027-2032）&amp;（台）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中国市场水解机主要进口来源</w:t>
      </w:r>
      <w:r>
        <w:rPr>
          <w:rFonts w:hint="eastAsia"/>
        </w:rPr>
        <w:br/>
      </w:r>
      <w:r>
        <w:rPr>
          <w:rFonts w:hint="eastAsia"/>
        </w:rPr>
        <w:t>　　表 87： 中国市场水解机主要出口目的地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水解机产品图片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中国不同产品类型水解机市场规模市场份额2025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间歇式产品图片</w:t>
      </w:r>
      <w:r>
        <w:rPr>
          <w:rFonts w:hint="eastAsia"/>
        </w:rPr>
        <w:br/>
      </w:r>
      <w:r>
        <w:rPr>
          <w:rFonts w:hint="eastAsia"/>
        </w:rPr>
        <w:t>　　图 4： 连续式产品图片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中国不同应用水解机市场份额2025 &amp; 2032</w:t>
      </w:r>
      <w:r>
        <w:rPr>
          <w:rFonts w:hint="eastAsia"/>
        </w:rPr>
        <w:br/>
      </w:r>
      <w:r>
        <w:rPr>
          <w:rFonts w:hint="eastAsia"/>
        </w:rPr>
        <w:t>　　图 6： 饲料加工</w:t>
      </w:r>
      <w:r>
        <w:rPr>
          <w:rFonts w:hint="eastAsia"/>
        </w:rPr>
        <w:br/>
      </w:r>
      <w:r>
        <w:rPr>
          <w:rFonts w:hint="eastAsia"/>
        </w:rPr>
        <w:t>　　图 7： 厨余垃圾处理</w:t>
      </w:r>
      <w:r>
        <w:rPr>
          <w:rFonts w:hint="eastAsia"/>
        </w:rPr>
        <w:br/>
      </w:r>
      <w:r>
        <w:rPr>
          <w:rFonts w:hint="eastAsia"/>
        </w:rPr>
        <w:t>　　图 8： 牲畜尸体处理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中国市场水解机市场规模，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中国市场水解机收入及增长率（2021-2032）&amp;（万元）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中国市场水解机销量及增长率（2021-2032）&amp;（台）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2025年中国市场主要厂商水解机销量市场份额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2025年中国市场主要厂商水解机收入市场份额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2025年中国市场前五大厂商水解机市场份额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2025年中国市场水解机第一梯队、第二梯队和第三梯队厂商（品牌）及市场份额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中国市场不同产品类型水解机价格走势（2021-2032）&amp;（千元/台）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中国市场不同应用水解机价格走势（2021-2032）&amp;（千元/台）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19： 水解机中国企业SWOT分析</w:t>
      </w:r>
      <w:r>
        <w:rPr>
          <w:rFonts w:hint="eastAsia"/>
        </w:rPr>
        <w:br/>
      </w:r>
      <w:r>
        <w:rPr>
          <w:rFonts w:hint="eastAsia"/>
        </w:rPr>
        <w:t>　　图 20： 水解机产业链</w:t>
      </w:r>
      <w:r>
        <w:rPr>
          <w:rFonts w:hint="eastAsia"/>
        </w:rPr>
        <w:br/>
      </w:r>
      <w:r>
        <w:rPr>
          <w:rFonts w:hint="eastAsia"/>
        </w:rPr>
        <w:t>　　图 21： 水解机行业采购模式分析</w:t>
      </w:r>
      <w:r>
        <w:rPr>
          <w:rFonts w:hint="eastAsia"/>
        </w:rPr>
        <w:br/>
      </w:r>
      <w:r>
        <w:rPr>
          <w:rFonts w:hint="eastAsia"/>
        </w:rPr>
        <w:t>　　图 22： 水解机行业生产模式分析</w:t>
      </w:r>
      <w:r>
        <w:rPr>
          <w:rFonts w:hint="eastAsia"/>
        </w:rPr>
        <w:br/>
      </w:r>
      <w:r>
        <w:rPr>
          <w:rFonts w:hint="eastAsia"/>
        </w:rPr>
        <w:t>　　图 23： 水解机行业销售模式分析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中国水解机产能、产量、产能利用率及发展趋势（2021-2032）&amp;（台）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中国水解机产量、市场需求量及发展趋势（2021-2032）&amp;（台）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49bbf131754ea1" w:history="1">
        <w:r>
          <w:rPr>
            <w:rStyle w:val="Hyperlink"/>
          </w:rPr>
          <w:t>中国水解机行业发展研究与市场前景报告（2026-2032年）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49bbf131754ea1" w:history="1">
        <w:r>
          <w:rPr>
            <w:rStyle w:val="Hyperlink"/>
          </w:rPr>
          <w:t>https://www.20087.com/5/61/ShuiJieJiShiChangQianJing.html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热点：水解机工作原理、水解机加湿感应布有什么用、水解机理遵循强酸制弱酸吗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94992f5f45466b" w:history="1">
      <w:r>
        <w:rPr>
          <w:rStyle w:val="Hyperlink"/>
        </w:rPr>
        <w:t>中国水解机行业发展研究与市场前景报告（2026-2032年）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ShuiJieJiShiChangQianJing.html" TargetMode="External" Id="R4449bbf131754e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ShuiJieJiShiChangQianJing.html" TargetMode="External" Id="R5894992f5f4546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2026-09-20T08:37:11Z</dcterms:created>
  <dcterms:modified xsi:type="dcterms:W3CDTF">2026-09-20T09:37:11Z</dcterms:modified>
  <dc:subject>中国水解机行业发展研究与市场前景报告（2026-2032年）</dc:subject>
  <dc:title>中国水解机行业发展研究与市场前景报告（2026-2032年）</dc:title>
  <cp:keywords>中国水解机行业发展研究与市场前景报告（2026-2032年）</cp:keywords>
  <dc:description>中国水解机行业发展研究与市场前景报告（2026-2032年）</dc:description>
</cp:coreProperties>
</file>