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2e450507146e2" w:history="1">
              <w:r>
                <w:rPr>
                  <w:rStyle w:val="Hyperlink"/>
                </w:rPr>
                <w:t>中国电子级超纯氨行业研究与发展前景预测报告（2026-2032年）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2e450507146e2" w:history="1">
              <w:r>
                <w:rPr>
                  <w:rStyle w:val="Hyperlink"/>
                </w:rPr>
                <w:t>中国电子级超纯氨行业研究与发展前景预测报告（2026-2032年）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2e450507146e2" w:history="1">
                <w:r>
                  <w:rPr>
                    <w:rStyle w:val="Hyperlink"/>
                  </w:rPr>
                  <w:t>https://www.20087.com/5/21/DianZiJiChaoChunAnHangYeFaZhanQianJing.html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纯氨是半导体、显示面板及光伏产业中重要的关键电子特气，主要用作氮化硅等介质薄膜的化学气相沉积（CVD）原料，以及晶圆清洗与刻蚀工艺的辅助气体。随着先进制程节点向纳米级迈进及新型显示技术的迭代，芯片与面板制造对电子级超纯氨的纯度、金属杂质含量及颗粒物控制提出了极其严苛的要求。目前，电子级超纯氨的生产高度依赖精密的纯化分离技术与高洁净度的钢瓶包装处理工艺。为满足下游客户对良率的极致追求，气体供应商正不断提升气体纯度至99.9999%以上，并建立从合成、提纯、分析检测到终端配送的全流程质量追溯体系。同时，全球半导体供应链的区域化重构，正推动电子级超纯氨产能向主要晶圆制造集群周边集中，以保障供应的稳定性与安全性。</w:t>
      </w:r>
      <w:r>
        <w:rPr>
          <w:rFonts w:hint="eastAsia"/>
        </w:rPr>
        <w:br/>
      </w:r>
      <w:r>
        <w:rPr>
          <w:rFonts w:hint="eastAsia"/>
        </w:rPr>
        <w:t>　　未来，电子级超纯氨行业将向更高纯度、更低碳排放及供应链深度本土化方向演进。市场调研网指出，随着第三代半导体（如碳化硅、氮化镓）及先进封装技术的爆发，针对特定工艺定制的特种氨气衍生物及混合气体将迎来广阔的市场空间。在绿色制造趋势下，尾气回收与循环利用技术将成为行业标配，以大幅降低特气使用过程中的温室气体排放与生产成本。此外，依托在线实时监测与物联网技术，电子级超纯氨的供应模式将从传统的“瓶装配送”向“大宗现场制气与智能微管网输送”转型，实现气体供应的无缝衔接与零停机保障。随着各国对关键半导体材料自主可控战略的推进，具备核心纯化技术与高壁垒分析检测能力的本土供应商，将在全球电子特气市场中占据更为关键的生态位。</w:t>
      </w:r>
      <w:r>
        <w:rPr>
          <w:rFonts w:hint="eastAsia"/>
        </w:rPr>
        <w:br/>
      </w:r>
      <w:r>
        <w:rPr>
          <w:rFonts w:hint="eastAsia"/>
        </w:rPr>
        <w:t>　　据市场调研网（中智林）《</w:t>
      </w:r>
      <w:hyperlink r:id="R0002e450507146e2" w:history="1">
        <w:r>
          <w:rPr>
            <w:rStyle w:val="Hyperlink"/>
          </w:rPr>
          <w:t>中国电子级超纯氨行业研究与发展前景预测报告（2026-2032年）</w:t>
        </w:r>
      </w:hyperlink>
      <w:r>
        <w:rPr>
          <w:rFonts w:hint="eastAsia"/>
        </w:rPr>
        <w:t>》，2025年电子级超纯氨行业市场规模达 亿元，预计2032年市场规模将达 亿元，期间年均复合增长率（CAGR）达 %。报告依托国家统计局、行业协会的详实数据，结合当前宏观经济环境与政策背景，系统剖析了电子级超纯氨行业的市场规模、技术现状及未来发展方向。报告全面梳理了电子级超纯氨行业运行态势，重点分析了电子级超纯氨细分领域的动态变化，并对行业内的重点企业及竞争格局进行了解读。通过对电子级超纯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电子级超纯氨行业概述</w:t>
      </w:r>
      <w:r>
        <w:rPr>
          <w:rFonts w:hint="eastAsia"/>
        </w:rPr>
        <w:br/>
      </w:r>
      <w:r>
        <w:rPr>
          <w:rFonts w:hint="eastAsia"/>
        </w:rPr>
        <w:t>　　第一节 电子级超纯氨定义与分类</w:t>
      </w:r>
      <w:r>
        <w:rPr>
          <w:rFonts w:hint="eastAsia"/>
        </w:rPr>
        <w:br/>
      </w:r>
      <w:r>
        <w:rPr>
          <w:rFonts w:hint="eastAsia"/>
        </w:rPr>
        <w:t>　　第二节 电子级超纯氨应用领域</w:t>
      </w:r>
      <w:r>
        <w:rPr>
          <w:rFonts w:hint="eastAsia"/>
        </w:rPr>
        <w:br/>
      </w:r>
      <w:r>
        <w:rPr>
          <w:rFonts w:hint="eastAsia"/>
        </w:rPr>
        <w:t>　　第三节 电子级超纯氨行业经济指标分析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电子级超纯氨产业链及经营模式分析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三、电子级超纯氨销售模式及销售渠道</w:t>
      </w:r>
      <w:r>
        <w:rPr>
          <w:rFonts w:hint="eastAsia"/>
        </w:rPr>
        <w:br/>
      </w:r>
      <w:r>
        <w:rPr>
          <w:rFonts w:hint="eastAsia"/>
        </w:rPr>
        <w:br/>
      </w:r>
      <w:r>
        <w:rPr>
          <w:rFonts w:hint="eastAsia"/>
        </w:rPr>
        <w:t>第二章 全球电子级超纯氨市场发展综述</w:t>
      </w:r>
      <w:r>
        <w:rPr>
          <w:rFonts w:hint="eastAsia"/>
        </w:rPr>
        <w:br/>
      </w:r>
      <w:r>
        <w:rPr>
          <w:rFonts w:hint="eastAsia"/>
        </w:rPr>
        <w:t>　　第一节 2020-2025年全球电子级超纯氨市场规模与趋势</w:t>
      </w:r>
      <w:r>
        <w:rPr>
          <w:rFonts w:hint="eastAsia"/>
        </w:rPr>
        <w:br/>
      </w:r>
      <w:r>
        <w:rPr>
          <w:rFonts w:hint="eastAsia"/>
        </w:rPr>
        <w:t>　　第二节 主要国家与地区电子级超纯氨市场分析</w:t>
      </w:r>
      <w:r>
        <w:rPr>
          <w:rFonts w:hint="eastAsia"/>
        </w:rPr>
        <w:br/>
      </w:r>
      <w:r>
        <w:rPr>
          <w:rFonts w:hint="eastAsia"/>
        </w:rPr>
        <w:t>　　第三节 2026-2032年全球电子级超纯氨行业发展趋势与前景预测</w:t>
      </w:r>
      <w:r>
        <w:rPr>
          <w:rFonts w:hint="eastAsia"/>
        </w:rPr>
        <w:br/>
      </w:r>
      <w:r>
        <w:rPr>
          <w:rFonts w:hint="eastAsia"/>
        </w:rPr>
        <w:br/>
      </w:r>
      <w:r>
        <w:rPr>
          <w:rFonts w:hint="eastAsia"/>
        </w:rPr>
        <w:t>第三章 中国电子级超纯氨行业市场分析</w:t>
      </w:r>
      <w:r>
        <w:rPr>
          <w:rFonts w:hint="eastAsia"/>
        </w:rPr>
        <w:br/>
      </w:r>
      <w:r>
        <w:rPr>
          <w:rFonts w:hint="eastAsia"/>
        </w:rPr>
        <w:t>　　第一节 2025-2026年电子级超纯氨产能与投资动态</w:t>
      </w:r>
      <w:r>
        <w:rPr>
          <w:rFonts w:hint="eastAsia"/>
        </w:rPr>
        <w:br/>
      </w:r>
      <w:r>
        <w:rPr>
          <w:rFonts w:hint="eastAsia"/>
        </w:rPr>
        <w:t>　　　　一、国内电子级超纯氨产能及利用情况</w:t>
      </w:r>
      <w:r>
        <w:rPr>
          <w:rFonts w:hint="eastAsia"/>
        </w:rPr>
        <w:br/>
      </w:r>
      <w:r>
        <w:rPr>
          <w:rFonts w:hint="eastAsia"/>
        </w:rPr>
        <w:t>　　　　二、电子级超纯氨产能扩张与投资动态</w:t>
      </w:r>
      <w:r>
        <w:rPr>
          <w:rFonts w:hint="eastAsia"/>
        </w:rPr>
        <w:br/>
      </w:r>
      <w:r>
        <w:rPr>
          <w:rFonts w:hint="eastAsia"/>
        </w:rPr>
        <w:t>　　第二节 2026-2032年电子级超纯氨行业产量统计与趋势预测</w:t>
      </w:r>
      <w:r>
        <w:rPr>
          <w:rFonts w:hint="eastAsia"/>
        </w:rPr>
        <w:br/>
      </w:r>
      <w:r>
        <w:rPr>
          <w:rFonts w:hint="eastAsia"/>
        </w:rPr>
        <w:t>　　　　一、2020-2025年电子级超纯氨行业产量数据统计</w:t>
      </w:r>
      <w:r>
        <w:rPr>
          <w:rFonts w:hint="eastAsia"/>
        </w:rPr>
        <w:br/>
      </w:r>
      <w:r>
        <w:rPr>
          <w:rFonts w:hint="eastAsia"/>
        </w:rPr>
        <w:t>　　　　　　1、2020-2025年电子级超纯氨产量及增长趋势</w:t>
      </w:r>
      <w:r>
        <w:rPr>
          <w:rFonts w:hint="eastAsia"/>
        </w:rPr>
        <w:br/>
      </w:r>
      <w:r>
        <w:rPr>
          <w:rFonts w:hint="eastAsia"/>
        </w:rPr>
        <w:t>　　　　　　2、2020-2025年电子级超纯氨细分产品产量及份额</w:t>
      </w:r>
      <w:r>
        <w:rPr>
          <w:rFonts w:hint="eastAsia"/>
        </w:rPr>
        <w:br/>
      </w:r>
      <w:r>
        <w:rPr>
          <w:rFonts w:hint="eastAsia"/>
        </w:rPr>
        <w:t>　　　　二、影响电子级超纯氨产量的关键因素</w:t>
      </w:r>
      <w:r>
        <w:rPr>
          <w:rFonts w:hint="eastAsia"/>
        </w:rPr>
        <w:br/>
      </w:r>
      <w:r>
        <w:rPr>
          <w:rFonts w:hint="eastAsia"/>
        </w:rPr>
        <w:t>　　　　三、2026-2032年电子级超纯氨产量预测</w:t>
      </w:r>
      <w:r>
        <w:rPr>
          <w:rFonts w:hint="eastAsia"/>
        </w:rPr>
        <w:br/>
      </w:r>
      <w:r>
        <w:rPr>
          <w:rFonts w:hint="eastAsia"/>
        </w:rPr>
        <w:t>　　第三节 2026-2032年电子级超纯氨市场需求与销售分析</w:t>
      </w:r>
      <w:r>
        <w:rPr>
          <w:rFonts w:hint="eastAsia"/>
        </w:rPr>
        <w:br/>
      </w:r>
      <w:r>
        <w:rPr>
          <w:rFonts w:hint="eastAsia"/>
        </w:rPr>
        <w:t>　　　　一、2025-2026年电子级超纯氨行业需求现状</w:t>
      </w:r>
      <w:r>
        <w:rPr>
          <w:rFonts w:hint="eastAsia"/>
        </w:rPr>
        <w:br/>
      </w:r>
      <w:r>
        <w:rPr>
          <w:rFonts w:hint="eastAsia"/>
        </w:rPr>
        <w:t>　　　　二、电子级超纯氨客户群体与需求特点</w:t>
      </w:r>
      <w:r>
        <w:rPr>
          <w:rFonts w:hint="eastAsia"/>
        </w:rPr>
        <w:br/>
      </w:r>
      <w:r>
        <w:rPr>
          <w:rFonts w:hint="eastAsia"/>
        </w:rPr>
        <w:t>　　　　三、2020-2025年电子级超纯氨行业销售规模分析</w:t>
      </w:r>
      <w:r>
        <w:rPr>
          <w:rFonts w:hint="eastAsia"/>
        </w:rPr>
        <w:br/>
      </w:r>
      <w:r>
        <w:rPr>
          <w:rFonts w:hint="eastAsia"/>
        </w:rPr>
        <w:t>　　　　四、2026-2032年电子级超纯氨市场增长潜力与规模预测</w:t>
      </w:r>
      <w:r>
        <w:rPr>
          <w:rFonts w:hint="eastAsia"/>
        </w:rPr>
        <w:br/>
      </w:r>
      <w:r>
        <w:rPr>
          <w:rFonts w:hint="eastAsia"/>
        </w:rPr>
        <w:br/>
      </w:r>
      <w:r>
        <w:rPr>
          <w:rFonts w:hint="eastAsia"/>
        </w:rPr>
        <w:t>第四章 中国电子级超纯氨细分市场与下游应用领域分析</w:t>
      </w:r>
      <w:r>
        <w:rPr>
          <w:rFonts w:hint="eastAsia"/>
        </w:rPr>
        <w:br/>
      </w:r>
      <w:r>
        <w:rPr>
          <w:rFonts w:hint="eastAsia"/>
        </w:rPr>
        <w:t>　　第一节 电子级超纯氨细分市场分析</w:t>
      </w:r>
      <w:r>
        <w:rPr>
          <w:rFonts w:hint="eastAsia"/>
        </w:rPr>
        <w:br/>
      </w:r>
      <w:r>
        <w:rPr>
          <w:rFonts w:hint="eastAsia"/>
        </w:rPr>
        <w:t>　　　　一、2025-2026年电子级超纯氨主要细分产品市场现状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电子级超纯氨下游应用与客户群体分析</w:t>
      </w:r>
      <w:r>
        <w:rPr>
          <w:rFonts w:hint="eastAsia"/>
        </w:rPr>
        <w:br/>
      </w:r>
      <w:r>
        <w:rPr>
          <w:rFonts w:hint="eastAsia"/>
        </w:rPr>
        <w:t>　　　　一、2025-2026年电子级超纯氨各应用领域市场现状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2025-2026年电子级超纯氨行业技术发展现状及趋势分析</w:t>
      </w:r>
      <w:r>
        <w:rPr>
          <w:rFonts w:hint="eastAsia"/>
        </w:rPr>
        <w:br/>
      </w:r>
      <w:r>
        <w:rPr>
          <w:rFonts w:hint="eastAsia"/>
        </w:rPr>
        <w:t>　　第一节 电子级超纯氨行业技术发展现状分析</w:t>
      </w:r>
      <w:r>
        <w:rPr>
          <w:rFonts w:hint="eastAsia"/>
        </w:rPr>
        <w:br/>
      </w:r>
      <w:r>
        <w:rPr>
          <w:rFonts w:hint="eastAsia"/>
        </w:rPr>
        <w:t>　　第二节 国内外电子级超纯氨行业技术差异与原因</w:t>
      </w:r>
      <w:r>
        <w:rPr>
          <w:rFonts w:hint="eastAsia"/>
        </w:rPr>
        <w:br/>
      </w:r>
      <w:r>
        <w:rPr>
          <w:rFonts w:hint="eastAsia"/>
        </w:rPr>
        <w:t>　　第三节 电子级超纯氨行业技术发展方向、趋势预测</w:t>
      </w:r>
      <w:r>
        <w:rPr>
          <w:rFonts w:hint="eastAsia"/>
        </w:rPr>
        <w:br/>
      </w:r>
      <w:r>
        <w:rPr>
          <w:rFonts w:hint="eastAsia"/>
        </w:rPr>
        <w:t>　　第四节 提升电子级超纯氨行业技术能力策略建议</w:t>
      </w:r>
      <w:r>
        <w:rPr>
          <w:rFonts w:hint="eastAsia"/>
        </w:rPr>
        <w:br/>
      </w:r>
      <w:r>
        <w:rPr>
          <w:rFonts w:hint="eastAsia"/>
        </w:rPr>
        <w:br/>
      </w:r>
      <w:r>
        <w:rPr>
          <w:rFonts w:hint="eastAsia"/>
        </w:rPr>
        <w:t>第六章 电子级超纯氨价格机制与竞争策略</w:t>
      </w:r>
      <w:r>
        <w:rPr>
          <w:rFonts w:hint="eastAsia"/>
        </w:rPr>
        <w:br/>
      </w:r>
      <w:r>
        <w:rPr>
          <w:rFonts w:hint="eastAsia"/>
        </w:rPr>
        <w:t>　　第一节 市场价格走势与影响因素</w:t>
      </w:r>
      <w:r>
        <w:rPr>
          <w:rFonts w:hint="eastAsia"/>
        </w:rPr>
        <w:br/>
      </w:r>
      <w:r>
        <w:rPr>
          <w:rFonts w:hint="eastAsia"/>
        </w:rPr>
        <w:t>　　　　一、2020-2025年电子级超纯氨市场价格走势</w:t>
      </w:r>
      <w:r>
        <w:rPr>
          <w:rFonts w:hint="eastAsia"/>
        </w:rPr>
        <w:br/>
      </w:r>
      <w:r>
        <w:rPr>
          <w:rFonts w:hint="eastAsia"/>
        </w:rPr>
        <w:t>　　　　二、价格影响因素</w:t>
      </w:r>
      <w:r>
        <w:rPr>
          <w:rFonts w:hint="eastAsia"/>
        </w:rPr>
        <w:br/>
      </w:r>
      <w:r>
        <w:rPr>
          <w:rFonts w:hint="eastAsia"/>
        </w:rPr>
        <w:t>　　第二节 电子级超纯氨定价策略与方法</w:t>
      </w:r>
      <w:r>
        <w:rPr>
          <w:rFonts w:hint="eastAsia"/>
        </w:rPr>
        <w:br/>
      </w:r>
      <w:r>
        <w:rPr>
          <w:rFonts w:hint="eastAsia"/>
        </w:rPr>
        <w:t>　　第三节 2026-2032年电子级超纯氨价格竞争态势与趋势预测</w:t>
      </w:r>
      <w:r>
        <w:rPr>
          <w:rFonts w:hint="eastAsia"/>
        </w:rPr>
        <w:br/>
      </w:r>
      <w:r>
        <w:rPr>
          <w:rFonts w:hint="eastAsia"/>
        </w:rPr>
        <w:br/>
      </w:r>
      <w:r>
        <w:rPr>
          <w:rFonts w:hint="eastAsia"/>
        </w:rPr>
        <w:t>第七章 中国电子级超纯氨行业重点区域市场研究</w:t>
      </w:r>
      <w:r>
        <w:rPr>
          <w:rFonts w:hint="eastAsia"/>
        </w:rPr>
        <w:br/>
      </w:r>
      <w:r>
        <w:rPr>
          <w:rFonts w:hint="eastAsia"/>
        </w:rPr>
        <w:t>　　第一节 2025-2026年重点区域电子级超纯氨市场发展概况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二、2020-2025年电子级超纯氨市场需求规模情况</w:t>
      </w:r>
      <w:r>
        <w:rPr>
          <w:rFonts w:hint="eastAsia"/>
        </w:rPr>
        <w:br/>
      </w:r>
      <w:r>
        <w:rPr>
          <w:rFonts w:hint="eastAsia"/>
        </w:rPr>
        <w:t>　　　　三、2026-2032年电子级超纯氨行业发展潜力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二、2020-2025年电子级超纯氨市场需求规模情况</w:t>
      </w:r>
      <w:r>
        <w:rPr>
          <w:rFonts w:hint="eastAsia"/>
        </w:rPr>
        <w:br/>
      </w:r>
      <w:r>
        <w:rPr>
          <w:rFonts w:hint="eastAsia"/>
        </w:rPr>
        <w:t>　　　　三、2026-2032年电子级超纯氨行业发展潜力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二、2020-2025年电子级超纯氨市场需求规模情况</w:t>
      </w:r>
      <w:r>
        <w:rPr>
          <w:rFonts w:hint="eastAsia"/>
        </w:rPr>
        <w:br/>
      </w:r>
      <w:r>
        <w:rPr>
          <w:rFonts w:hint="eastAsia"/>
        </w:rPr>
        <w:t>　　　　三、2026-2032年电子级超纯氨行业发展潜力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二、2020-2025年电子级超纯氨市场需求规模情况</w:t>
      </w:r>
      <w:r>
        <w:rPr>
          <w:rFonts w:hint="eastAsia"/>
        </w:rPr>
        <w:br/>
      </w:r>
      <w:r>
        <w:rPr>
          <w:rFonts w:hint="eastAsia"/>
        </w:rPr>
        <w:t>　　　　三、2026-2032年电子级超纯氨行业发展潜力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二、2020-2025年电子级超纯氨市场需求规模情况</w:t>
      </w:r>
      <w:r>
        <w:rPr>
          <w:rFonts w:hint="eastAsia"/>
        </w:rPr>
        <w:br/>
      </w:r>
      <w:r>
        <w:rPr>
          <w:rFonts w:hint="eastAsia"/>
        </w:rPr>
        <w:t>　　　　三、2026-2032年电子级超纯氨行业发展潜力</w:t>
      </w:r>
      <w:r>
        <w:rPr>
          <w:rFonts w:hint="eastAsia"/>
        </w:rPr>
        <w:br/>
      </w:r>
      <w:r>
        <w:rPr>
          <w:rFonts w:hint="eastAsia"/>
        </w:rPr>
        <w:br/>
      </w:r>
      <w:r>
        <w:rPr>
          <w:rFonts w:hint="eastAsia"/>
        </w:rPr>
        <w:t>第八章 2020-2025年中国电子级超纯氨行业进出口情况分析</w:t>
      </w:r>
      <w:r>
        <w:rPr>
          <w:rFonts w:hint="eastAsia"/>
        </w:rPr>
        <w:br/>
      </w:r>
      <w:r>
        <w:rPr>
          <w:rFonts w:hint="eastAsia"/>
        </w:rPr>
        <w:t>　　第一节 电子级超纯氨行业进口情况</w:t>
      </w:r>
      <w:r>
        <w:rPr>
          <w:rFonts w:hint="eastAsia"/>
        </w:rPr>
        <w:br/>
      </w:r>
      <w:r>
        <w:rPr>
          <w:rFonts w:hint="eastAsia"/>
        </w:rPr>
        <w:t>　　　　一、2020-2025年电子级超纯氨进口规模及增长情况</w:t>
      </w:r>
      <w:r>
        <w:rPr>
          <w:rFonts w:hint="eastAsia"/>
        </w:rPr>
        <w:br/>
      </w:r>
      <w:r>
        <w:rPr>
          <w:rFonts w:hint="eastAsia"/>
        </w:rPr>
        <w:t>　　　　二、电子级超纯氨主要进口来源</w:t>
      </w:r>
      <w:r>
        <w:rPr>
          <w:rFonts w:hint="eastAsia"/>
        </w:rPr>
        <w:br/>
      </w:r>
      <w:r>
        <w:rPr>
          <w:rFonts w:hint="eastAsia"/>
        </w:rPr>
        <w:t>　　　　三、进口产品结构特点</w:t>
      </w:r>
      <w:r>
        <w:rPr>
          <w:rFonts w:hint="eastAsia"/>
        </w:rPr>
        <w:br/>
      </w:r>
      <w:r>
        <w:rPr>
          <w:rFonts w:hint="eastAsia"/>
        </w:rPr>
        <w:t>　　第二节 电子级超纯氨行业出口情况</w:t>
      </w:r>
      <w:r>
        <w:rPr>
          <w:rFonts w:hint="eastAsia"/>
        </w:rPr>
        <w:br/>
      </w:r>
      <w:r>
        <w:rPr>
          <w:rFonts w:hint="eastAsia"/>
        </w:rPr>
        <w:t>　　　　一、2020-2025年电子级超纯氨出口规模及增长情况</w:t>
      </w:r>
      <w:r>
        <w:rPr>
          <w:rFonts w:hint="eastAsia"/>
        </w:rPr>
        <w:br/>
      </w:r>
      <w:r>
        <w:rPr>
          <w:rFonts w:hint="eastAsia"/>
        </w:rPr>
        <w:t>　　　　二、电子级超纯氨主要出口目的地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2020-2025年中国电子级超纯氨行业总体发展与财务状况</w:t>
      </w:r>
      <w:r>
        <w:rPr>
          <w:rFonts w:hint="eastAsia"/>
        </w:rPr>
        <w:br/>
      </w:r>
      <w:r>
        <w:rPr>
          <w:rFonts w:hint="eastAsia"/>
        </w:rPr>
        <w:t>　　第一节 2020-2025年中国电子级超纯氨行业规模情况</w:t>
      </w:r>
      <w:r>
        <w:rPr>
          <w:rFonts w:hint="eastAsia"/>
        </w:rPr>
        <w:br/>
      </w:r>
      <w:r>
        <w:rPr>
          <w:rFonts w:hint="eastAsia"/>
        </w:rPr>
        <w:t>　　　　一、电子级超纯氨行业企业数量规模</w:t>
      </w:r>
      <w:r>
        <w:rPr>
          <w:rFonts w:hint="eastAsia"/>
        </w:rPr>
        <w:br/>
      </w:r>
      <w:r>
        <w:rPr>
          <w:rFonts w:hint="eastAsia"/>
        </w:rPr>
        <w:t>　　　　二、电子级超纯氨行业从业人员规模</w:t>
      </w:r>
      <w:r>
        <w:rPr>
          <w:rFonts w:hint="eastAsia"/>
        </w:rPr>
        <w:br/>
      </w:r>
      <w:r>
        <w:rPr>
          <w:rFonts w:hint="eastAsia"/>
        </w:rPr>
        <w:t>　　　　三、电子级超纯氨行业市场敏感性分析</w:t>
      </w:r>
      <w:r>
        <w:rPr>
          <w:rFonts w:hint="eastAsia"/>
        </w:rPr>
        <w:br/>
      </w:r>
      <w:r>
        <w:rPr>
          <w:rFonts w:hint="eastAsia"/>
        </w:rPr>
        <w:t>　　第二节 2020-2025年中国电子级超纯氨行业财务能力分析</w:t>
      </w:r>
      <w:r>
        <w:rPr>
          <w:rFonts w:hint="eastAsia"/>
        </w:rPr>
        <w:br/>
      </w:r>
      <w:r>
        <w:rPr>
          <w:rFonts w:hint="eastAsia"/>
        </w:rPr>
        <w:t>　　　　一、电子级超纯氨行业盈利能力</w:t>
      </w:r>
      <w:r>
        <w:rPr>
          <w:rFonts w:hint="eastAsia"/>
        </w:rPr>
        <w:br/>
      </w:r>
      <w:r>
        <w:rPr>
          <w:rFonts w:hint="eastAsia"/>
        </w:rPr>
        <w:t>　　　　二、电子级超纯氨行业偿债能力</w:t>
      </w:r>
      <w:r>
        <w:rPr>
          <w:rFonts w:hint="eastAsia"/>
        </w:rPr>
        <w:br/>
      </w:r>
      <w:r>
        <w:rPr>
          <w:rFonts w:hint="eastAsia"/>
        </w:rPr>
        <w:t>　　　　三、电子级超纯氨行业营运能力</w:t>
      </w:r>
      <w:r>
        <w:rPr>
          <w:rFonts w:hint="eastAsia"/>
        </w:rPr>
        <w:br/>
      </w:r>
      <w:r>
        <w:rPr>
          <w:rFonts w:hint="eastAsia"/>
        </w:rPr>
        <w:t>　　　　四、电子级超纯氨行业发展能力</w:t>
      </w:r>
      <w:r>
        <w:rPr>
          <w:rFonts w:hint="eastAsia"/>
        </w:rPr>
        <w:br/>
      </w:r>
      <w:r>
        <w:rPr>
          <w:rFonts w:hint="eastAsia"/>
        </w:rPr>
        <w:br/>
      </w:r>
      <w:r>
        <w:rPr>
          <w:rFonts w:hint="eastAsia"/>
        </w:rPr>
        <w:t>第十章 电子级超纯氨行业重点企业调研分析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二、企业电子级超纯氨业务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中国电子级超纯氨行业竞争格局分析</w:t>
      </w:r>
      <w:r>
        <w:rPr>
          <w:rFonts w:hint="eastAsia"/>
        </w:rPr>
        <w:br/>
      </w:r>
      <w:r>
        <w:rPr>
          <w:rFonts w:hint="eastAsia"/>
        </w:rPr>
        <w:t>　　第一节 电子级超纯氨行业竞争格局总览</w:t>
      </w:r>
      <w:r>
        <w:rPr>
          <w:rFonts w:hint="eastAsia"/>
        </w:rPr>
        <w:br/>
      </w:r>
      <w:r>
        <w:rPr>
          <w:rFonts w:hint="eastAsia"/>
        </w:rPr>
        <w:t>　　第二节 2025-2026年电子级超纯氨行业竞争力分析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2020-2025年电子级超纯氨行业企业并购活动分析</w:t>
      </w:r>
      <w:r>
        <w:rPr>
          <w:rFonts w:hint="eastAsia"/>
        </w:rPr>
        <w:br/>
      </w:r>
      <w:r>
        <w:rPr>
          <w:rFonts w:hint="eastAsia"/>
        </w:rPr>
        <w:t>　　第四节 2025-2026年电子级超纯氨行业会展与招投标活动分析</w:t>
      </w:r>
      <w:r>
        <w:rPr>
          <w:rFonts w:hint="eastAsia"/>
        </w:rPr>
        <w:br/>
      </w:r>
      <w:r>
        <w:rPr>
          <w:rFonts w:hint="eastAsia"/>
        </w:rPr>
        <w:t>　　　　一、电子级超纯氨行业会展活动及其市场影响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2026年中国电子级超纯氨企业发展企业发展策略与建议</w:t>
      </w:r>
      <w:r>
        <w:rPr>
          <w:rFonts w:hint="eastAsia"/>
        </w:rPr>
        <w:br/>
      </w:r>
      <w:r>
        <w:rPr>
          <w:rFonts w:hint="eastAsia"/>
        </w:rPr>
        <w:t>　　第一节 电子级超纯氨销售模式与渠道策略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电子级超纯氨品牌与市场推广策略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电子级超纯氨研发投入与技术创新能力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电子级超纯氨合作联盟与资源整合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中国电子级超纯氨行业风险与对策</w:t>
      </w:r>
      <w:r>
        <w:rPr>
          <w:rFonts w:hint="eastAsia"/>
        </w:rPr>
        <w:br/>
      </w:r>
      <w:r>
        <w:rPr>
          <w:rFonts w:hint="eastAsia"/>
        </w:rPr>
        <w:t>　　第一节 电子级超纯氨行业SWOT分析</w:t>
      </w:r>
      <w:r>
        <w:rPr>
          <w:rFonts w:hint="eastAsia"/>
        </w:rPr>
        <w:br/>
      </w:r>
      <w:r>
        <w:rPr>
          <w:rFonts w:hint="eastAsia"/>
        </w:rPr>
        <w:t>　　　　一、电子级超纯氨行业优势</w:t>
      </w:r>
      <w:r>
        <w:rPr>
          <w:rFonts w:hint="eastAsia"/>
        </w:rPr>
        <w:br/>
      </w:r>
      <w:r>
        <w:rPr>
          <w:rFonts w:hint="eastAsia"/>
        </w:rPr>
        <w:t>　　　　二、电子级超纯氨行业劣势</w:t>
      </w:r>
      <w:r>
        <w:rPr>
          <w:rFonts w:hint="eastAsia"/>
        </w:rPr>
        <w:br/>
      </w:r>
      <w:r>
        <w:rPr>
          <w:rFonts w:hint="eastAsia"/>
        </w:rPr>
        <w:t>　　　　三、电子级超纯氨市场机会</w:t>
      </w:r>
      <w:r>
        <w:rPr>
          <w:rFonts w:hint="eastAsia"/>
        </w:rPr>
        <w:br/>
      </w:r>
      <w:r>
        <w:rPr>
          <w:rFonts w:hint="eastAsia"/>
        </w:rPr>
        <w:t>　　　　四、电子级超纯氨市场威胁</w:t>
      </w:r>
      <w:r>
        <w:rPr>
          <w:rFonts w:hint="eastAsia"/>
        </w:rPr>
        <w:br/>
      </w:r>
      <w:r>
        <w:rPr>
          <w:rFonts w:hint="eastAsia"/>
        </w:rPr>
        <w:t>　　第二节 电子级超纯氨行业风险及对策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2026-2032年中国电子级超纯氨行业前景与发展趋势</w:t>
      </w:r>
      <w:r>
        <w:rPr>
          <w:rFonts w:hint="eastAsia"/>
        </w:rPr>
        <w:br/>
      </w:r>
      <w:r>
        <w:rPr>
          <w:rFonts w:hint="eastAsia"/>
        </w:rPr>
        <w:t>　　第一节 2025-2026年电子级超纯氨行业发展环境分析</w:t>
      </w:r>
      <w:r>
        <w:rPr>
          <w:rFonts w:hint="eastAsia"/>
        </w:rPr>
        <w:br/>
      </w:r>
      <w:r>
        <w:rPr>
          <w:rFonts w:hint="eastAsia"/>
        </w:rPr>
        <w:t>　　　　一、电子级超纯氨行业主管部门与监管体制</w:t>
      </w:r>
      <w:r>
        <w:rPr>
          <w:rFonts w:hint="eastAsia"/>
        </w:rPr>
        <w:br/>
      </w:r>
      <w:r>
        <w:rPr>
          <w:rFonts w:hint="eastAsia"/>
        </w:rPr>
        <w:t>　　　　二、电子级超纯氨行业主要法律法规及政策</w:t>
      </w:r>
      <w:r>
        <w:rPr>
          <w:rFonts w:hint="eastAsia"/>
        </w:rPr>
        <w:br/>
      </w:r>
      <w:r>
        <w:rPr>
          <w:rFonts w:hint="eastAsia"/>
        </w:rPr>
        <w:t>　　　　三、电子级超纯氨行业标准与质量监管</w:t>
      </w:r>
      <w:r>
        <w:rPr>
          <w:rFonts w:hint="eastAsia"/>
        </w:rPr>
        <w:br/>
      </w:r>
      <w:r>
        <w:rPr>
          <w:rFonts w:hint="eastAsia"/>
        </w:rPr>
        <w:t>　　第二节 2026-2032年电子级超纯氨行业发展趋势与方向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2026-2032年电子级超纯氨行业发展潜力与机遇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电子级超纯氨行业研究结论与建议</w:t>
      </w:r>
      <w:r>
        <w:rPr>
          <w:rFonts w:hint="eastAsia"/>
        </w:rPr>
        <w:br/>
      </w:r>
      <w:r>
        <w:rPr>
          <w:rFonts w:hint="eastAsia"/>
        </w:rPr>
        <w:t>　　第一节 研究结论</w:t>
      </w:r>
      <w:r>
        <w:rPr>
          <w:rFonts w:hint="eastAsia"/>
        </w:rPr>
        <w:br/>
      </w:r>
      <w:r>
        <w:rPr>
          <w:rFonts w:hint="eastAsia"/>
        </w:rPr>
        <w:t>　　第二节 中.智.林－电子级超纯氨行业发展建议</w:t>
      </w:r>
      <w:r>
        <w:rPr>
          <w:rFonts w:hint="eastAsia"/>
        </w:rPr>
        <w:br/>
      </w:r>
      <w:r>
        <w:rPr>
          <w:rFonts w:hint="eastAsia"/>
        </w:rPr>
        <w:br/>
      </w:r>
      <w:r>
        <w:rPr>
          <w:rFonts w:hint="eastAsia"/>
        </w:rPr>
        <w:t>图表目录</w:t>
      </w:r>
      <w:r>
        <w:rPr>
          <w:rFonts w:hint="eastAsia"/>
        </w:rPr>
        <w:br/>
      </w:r>
      <w:r>
        <w:rPr>
          <w:rFonts w:hint="eastAsia"/>
        </w:rPr>
        <w:t>　　图表 电子级超纯氨行业类别</w:t>
      </w:r>
      <w:r>
        <w:rPr>
          <w:rFonts w:hint="eastAsia"/>
        </w:rPr>
        <w:br/>
      </w:r>
      <w:r>
        <w:rPr>
          <w:rFonts w:hint="eastAsia"/>
        </w:rPr>
        <w:t>　　图表 电子级超纯氨行业产业链调研</w:t>
      </w:r>
      <w:r>
        <w:rPr>
          <w:rFonts w:hint="eastAsia"/>
        </w:rPr>
        <w:br/>
      </w:r>
      <w:r>
        <w:rPr>
          <w:rFonts w:hint="eastAsia"/>
        </w:rPr>
        <w:t>　　图表 电子级超纯氨行业现状</w:t>
      </w:r>
      <w:r>
        <w:rPr>
          <w:rFonts w:hint="eastAsia"/>
        </w:rPr>
        <w:br/>
      </w:r>
      <w:r>
        <w:rPr>
          <w:rFonts w:hint="eastAsia"/>
        </w:rPr>
        <w:t>　　图表 电子级超纯氨行业标准</w:t>
      </w:r>
      <w:r>
        <w:rPr>
          <w:rFonts w:hint="eastAsia"/>
        </w:rPr>
        <w:br/>
      </w:r>
      <w:r>
        <w:rPr>
          <w:rFonts w:hint="eastAsia"/>
        </w:rPr>
        <w:t>　　……</w:t>
      </w:r>
      <w:r>
        <w:rPr>
          <w:rFonts w:hint="eastAsia"/>
        </w:rPr>
        <w:br/>
      </w:r>
      <w:r>
        <w:rPr>
          <w:rFonts w:hint="eastAsia"/>
        </w:rPr>
        <w:t>　　图表 2020-2025年中国电子级超纯氨行业市场规模</w:t>
      </w:r>
      <w:r>
        <w:rPr>
          <w:rFonts w:hint="eastAsia"/>
        </w:rPr>
        <w:br/>
      </w:r>
      <w:r>
        <w:rPr>
          <w:rFonts w:hint="eastAsia"/>
        </w:rPr>
        <w:t>　　图表 2025年中国电子级超纯氨行业产能</w:t>
      </w:r>
      <w:r>
        <w:rPr>
          <w:rFonts w:hint="eastAsia"/>
        </w:rPr>
        <w:br/>
      </w:r>
      <w:r>
        <w:rPr>
          <w:rFonts w:hint="eastAsia"/>
        </w:rPr>
        <w:t>　　图表 2020-2025年中国电子级超纯氨行业产量统计</w:t>
      </w:r>
      <w:r>
        <w:rPr>
          <w:rFonts w:hint="eastAsia"/>
        </w:rPr>
        <w:br/>
      </w:r>
      <w:r>
        <w:rPr>
          <w:rFonts w:hint="eastAsia"/>
        </w:rPr>
        <w:t>　　图表 电子级超纯氨行业动态</w:t>
      </w:r>
      <w:r>
        <w:rPr>
          <w:rFonts w:hint="eastAsia"/>
        </w:rPr>
        <w:br/>
      </w:r>
      <w:r>
        <w:rPr>
          <w:rFonts w:hint="eastAsia"/>
        </w:rPr>
        <w:t>　　图表 2020-2025年中国电子级超纯氨市场需求量</w:t>
      </w:r>
      <w:r>
        <w:rPr>
          <w:rFonts w:hint="eastAsia"/>
        </w:rPr>
        <w:br/>
      </w:r>
      <w:r>
        <w:rPr>
          <w:rFonts w:hint="eastAsia"/>
        </w:rPr>
        <w:t>　　图表 2025年中国电子级超纯氨行业需求区域调研</w:t>
      </w:r>
      <w:r>
        <w:rPr>
          <w:rFonts w:hint="eastAsia"/>
        </w:rPr>
        <w:br/>
      </w:r>
      <w:r>
        <w:rPr>
          <w:rFonts w:hint="eastAsia"/>
        </w:rPr>
        <w:t>　　图表 2020-2025年中国电子级超纯氨行情</w:t>
      </w:r>
      <w:r>
        <w:rPr>
          <w:rFonts w:hint="eastAsia"/>
        </w:rPr>
        <w:br/>
      </w:r>
      <w:r>
        <w:rPr>
          <w:rFonts w:hint="eastAsia"/>
        </w:rPr>
        <w:t>　　图表 2020-2025年中国电子级超纯氨价格走势图</w:t>
      </w:r>
      <w:r>
        <w:rPr>
          <w:rFonts w:hint="eastAsia"/>
        </w:rPr>
        <w:br/>
      </w:r>
      <w:r>
        <w:rPr>
          <w:rFonts w:hint="eastAsia"/>
        </w:rPr>
        <w:t>　　图表 2020-2025年中国电子级超纯氨行业销售收入</w:t>
      </w:r>
      <w:r>
        <w:rPr>
          <w:rFonts w:hint="eastAsia"/>
        </w:rPr>
        <w:br/>
      </w:r>
      <w:r>
        <w:rPr>
          <w:rFonts w:hint="eastAsia"/>
        </w:rPr>
        <w:t>　　图表 2020-2025年中国电子级超纯氨行业盈利情况</w:t>
      </w:r>
      <w:r>
        <w:rPr>
          <w:rFonts w:hint="eastAsia"/>
        </w:rPr>
        <w:br/>
      </w:r>
      <w:r>
        <w:rPr>
          <w:rFonts w:hint="eastAsia"/>
        </w:rPr>
        <w:t>　　图表 2020-2025年中国电子级超纯氨行业利润总额</w:t>
      </w:r>
      <w:r>
        <w:rPr>
          <w:rFonts w:hint="eastAsia"/>
        </w:rPr>
        <w:br/>
      </w:r>
      <w:r>
        <w:rPr>
          <w:rFonts w:hint="eastAsia"/>
        </w:rPr>
        <w:t>　　……</w:t>
      </w:r>
      <w:r>
        <w:rPr>
          <w:rFonts w:hint="eastAsia"/>
        </w:rPr>
        <w:br/>
      </w:r>
      <w:r>
        <w:rPr>
          <w:rFonts w:hint="eastAsia"/>
        </w:rPr>
        <w:t>　　图表 2020-2025年中国电子级超纯氨进口统计</w:t>
      </w:r>
      <w:r>
        <w:rPr>
          <w:rFonts w:hint="eastAsia"/>
        </w:rPr>
        <w:br/>
      </w:r>
      <w:r>
        <w:rPr>
          <w:rFonts w:hint="eastAsia"/>
        </w:rPr>
        <w:t>　　图表 2020-2025年中国电子级超纯氨出口统计</w:t>
      </w:r>
      <w:r>
        <w:rPr>
          <w:rFonts w:hint="eastAsia"/>
        </w:rPr>
        <w:br/>
      </w:r>
      <w:r>
        <w:rPr>
          <w:rFonts w:hint="eastAsia"/>
        </w:rPr>
        <w:t>　　……</w:t>
      </w:r>
      <w:r>
        <w:rPr>
          <w:rFonts w:hint="eastAsia"/>
        </w:rPr>
        <w:br/>
      </w:r>
      <w:r>
        <w:rPr>
          <w:rFonts w:hint="eastAsia"/>
        </w:rPr>
        <w:t>　　图表 2020-2025年中国电子级超纯氨行业企业数量统计</w:t>
      </w:r>
      <w:r>
        <w:rPr>
          <w:rFonts w:hint="eastAsia"/>
        </w:rPr>
        <w:br/>
      </w:r>
      <w:r>
        <w:rPr>
          <w:rFonts w:hint="eastAsia"/>
        </w:rPr>
        <w:t>　　图表 **地区电子级超纯氨市场规模</w:t>
      </w:r>
      <w:r>
        <w:rPr>
          <w:rFonts w:hint="eastAsia"/>
        </w:rPr>
        <w:br/>
      </w:r>
      <w:r>
        <w:rPr>
          <w:rFonts w:hint="eastAsia"/>
        </w:rPr>
        <w:t>　　图表 **地区电子级超纯氨行业市场需求</w:t>
      </w:r>
      <w:r>
        <w:rPr>
          <w:rFonts w:hint="eastAsia"/>
        </w:rPr>
        <w:br/>
      </w:r>
      <w:r>
        <w:rPr>
          <w:rFonts w:hint="eastAsia"/>
        </w:rPr>
        <w:t>　　图表 **地区电子级超纯氨市场调研</w:t>
      </w:r>
      <w:r>
        <w:rPr>
          <w:rFonts w:hint="eastAsia"/>
        </w:rPr>
        <w:br/>
      </w:r>
      <w:r>
        <w:rPr>
          <w:rFonts w:hint="eastAsia"/>
        </w:rPr>
        <w:t>　　图表 **地区电子级超纯氨行业市场需求分析</w:t>
      </w:r>
      <w:r>
        <w:rPr>
          <w:rFonts w:hint="eastAsia"/>
        </w:rPr>
        <w:br/>
      </w:r>
      <w:r>
        <w:rPr>
          <w:rFonts w:hint="eastAsia"/>
        </w:rPr>
        <w:t>　　图表 **地区电子级超纯氨市场规模</w:t>
      </w:r>
      <w:r>
        <w:rPr>
          <w:rFonts w:hint="eastAsia"/>
        </w:rPr>
        <w:br/>
      </w:r>
      <w:r>
        <w:rPr>
          <w:rFonts w:hint="eastAsia"/>
        </w:rPr>
        <w:t>　　图表 **地区电子级超纯氨行业市场需求</w:t>
      </w:r>
      <w:r>
        <w:rPr>
          <w:rFonts w:hint="eastAsia"/>
        </w:rPr>
        <w:br/>
      </w:r>
      <w:r>
        <w:rPr>
          <w:rFonts w:hint="eastAsia"/>
        </w:rPr>
        <w:t>　　图表 **地区电子级超纯氨市场调研</w:t>
      </w:r>
      <w:r>
        <w:rPr>
          <w:rFonts w:hint="eastAsia"/>
        </w:rPr>
        <w:br/>
      </w:r>
      <w:r>
        <w:rPr>
          <w:rFonts w:hint="eastAsia"/>
        </w:rPr>
        <w:t>　　图表 **地区电子级超纯氨行业市场需求分析</w:t>
      </w:r>
      <w:r>
        <w:rPr>
          <w:rFonts w:hint="eastAsia"/>
        </w:rPr>
        <w:br/>
      </w:r>
      <w:r>
        <w:rPr>
          <w:rFonts w:hint="eastAsia"/>
        </w:rPr>
        <w:t>　　……</w:t>
      </w:r>
      <w:r>
        <w:rPr>
          <w:rFonts w:hint="eastAsia"/>
        </w:rPr>
        <w:br/>
      </w:r>
      <w:r>
        <w:rPr>
          <w:rFonts w:hint="eastAsia"/>
        </w:rPr>
        <w:t>　　图表 电子级超纯氨行业竞争对手分析</w:t>
      </w:r>
      <w:r>
        <w:rPr>
          <w:rFonts w:hint="eastAsia"/>
        </w:rPr>
        <w:br/>
      </w:r>
      <w:r>
        <w:rPr>
          <w:rFonts w:hint="eastAsia"/>
        </w:rPr>
        <w:t>　　图表 电子级超纯氨重点企业（一）基本信息</w:t>
      </w:r>
      <w:r>
        <w:rPr>
          <w:rFonts w:hint="eastAsia"/>
        </w:rPr>
        <w:br/>
      </w:r>
      <w:r>
        <w:rPr>
          <w:rFonts w:hint="eastAsia"/>
        </w:rPr>
        <w:t>　　图表 电子级超纯氨重点企业（一）经营情况分析</w:t>
      </w:r>
      <w:r>
        <w:rPr>
          <w:rFonts w:hint="eastAsia"/>
        </w:rPr>
        <w:br/>
      </w:r>
      <w:r>
        <w:rPr>
          <w:rFonts w:hint="eastAsia"/>
        </w:rPr>
        <w:t>　　图表 电子级超纯氨重点企业（一）主要经济指标情况</w:t>
      </w:r>
      <w:r>
        <w:rPr>
          <w:rFonts w:hint="eastAsia"/>
        </w:rPr>
        <w:br/>
      </w:r>
      <w:r>
        <w:rPr>
          <w:rFonts w:hint="eastAsia"/>
        </w:rPr>
        <w:t>　　图表 电子级超纯氨重点企业（一）盈利能力情况</w:t>
      </w:r>
      <w:r>
        <w:rPr>
          <w:rFonts w:hint="eastAsia"/>
        </w:rPr>
        <w:br/>
      </w:r>
      <w:r>
        <w:rPr>
          <w:rFonts w:hint="eastAsia"/>
        </w:rPr>
        <w:t>　　图表 电子级超纯氨重点企业（一）偿债能力情况</w:t>
      </w:r>
      <w:r>
        <w:rPr>
          <w:rFonts w:hint="eastAsia"/>
        </w:rPr>
        <w:br/>
      </w:r>
      <w:r>
        <w:rPr>
          <w:rFonts w:hint="eastAsia"/>
        </w:rPr>
        <w:t>　　图表 电子级超纯氨重点企业（一）运营能力情况</w:t>
      </w:r>
      <w:r>
        <w:rPr>
          <w:rFonts w:hint="eastAsia"/>
        </w:rPr>
        <w:br/>
      </w:r>
      <w:r>
        <w:rPr>
          <w:rFonts w:hint="eastAsia"/>
        </w:rPr>
        <w:t>　　图表 电子级超纯氨重点企业（一）成长能力情况</w:t>
      </w:r>
      <w:r>
        <w:rPr>
          <w:rFonts w:hint="eastAsia"/>
        </w:rPr>
        <w:br/>
      </w:r>
      <w:r>
        <w:rPr>
          <w:rFonts w:hint="eastAsia"/>
        </w:rPr>
        <w:t>　　图表 电子级超纯氨重点企业（二）基本信息</w:t>
      </w:r>
      <w:r>
        <w:rPr>
          <w:rFonts w:hint="eastAsia"/>
        </w:rPr>
        <w:br/>
      </w:r>
      <w:r>
        <w:rPr>
          <w:rFonts w:hint="eastAsia"/>
        </w:rPr>
        <w:t>　　图表 电子级超纯氨重点企业（二）经营情况分析</w:t>
      </w:r>
      <w:r>
        <w:rPr>
          <w:rFonts w:hint="eastAsia"/>
        </w:rPr>
        <w:br/>
      </w:r>
      <w:r>
        <w:rPr>
          <w:rFonts w:hint="eastAsia"/>
        </w:rPr>
        <w:t>　　图表 电子级超纯氨重点企业（二）主要经济指标情况</w:t>
      </w:r>
      <w:r>
        <w:rPr>
          <w:rFonts w:hint="eastAsia"/>
        </w:rPr>
        <w:br/>
      </w:r>
      <w:r>
        <w:rPr>
          <w:rFonts w:hint="eastAsia"/>
        </w:rPr>
        <w:t>　　图表 电子级超纯氨重点企业（二）盈利能力情况</w:t>
      </w:r>
      <w:r>
        <w:rPr>
          <w:rFonts w:hint="eastAsia"/>
        </w:rPr>
        <w:br/>
      </w:r>
      <w:r>
        <w:rPr>
          <w:rFonts w:hint="eastAsia"/>
        </w:rPr>
        <w:t>　　图表 电子级超纯氨重点企业（二）偿债能力情况</w:t>
      </w:r>
      <w:r>
        <w:rPr>
          <w:rFonts w:hint="eastAsia"/>
        </w:rPr>
        <w:br/>
      </w:r>
      <w:r>
        <w:rPr>
          <w:rFonts w:hint="eastAsia"/>
        </w:rPr>
        <w:t>　　图表 电子级超纯氨重点企业（二）运营能力情况</w:t>
      </w:r>
      <w:r>
        <w:rPr>
          <w:rFonts w:hint="eastAsia"/>
        </w:rPr>
        <w:br/>
      </w:r>
      <w:r>
        <w:rPr>
          <w:rFonts w:hint="eastAsia"/>
        </w:rPr>
        <w:t>　　图表 电子级超纯氨重点企业（二）成长能力情况</w:t>
      </w:r>
      <w:r>
        <w:rPr>
          <w:rFonts w:hint="eastAsia"/>
        </w:rPr>
        <w:br/>
      </w:r>
      <w:r>
        <w:rPr>
          <w:rFonts w:hint="eastAsia"/>
        </w:rPr>
        <w:t>　　图表 电子级超纯氨重点企业（三）基本信息</w:t>
      </w:r>
      <w:r>
        <w:rPr>
          <w:rFonts w:hint="eastAsia"/>
        </w:rPr>
        <w:br/>
      </w:r>
      <w:r>
        <w:rPr>
          <w:rFonts w:hint="eastAsia"/>
        </w:rPr>
        <w:t>　　图表 电子级超纯氨重点企业（三）经营情况分析</w:t>
      </w:r>
      <w:r>
        <w:rPr>
          <w:rFonts w:hint="eastAsia"/>
        </w:rPr>
        <w:br/>
      </w:r>
      <w:r>
        <w:rPr>
          <w:rFonts w:hint="eastAsia"/>
        </w:rPr>
        <w:t>　　图表 电子级超纯氨重点企业（三）主要经济指标情况</w:t>
      </w:r>
      <w:r>
        <w:rPr>
          <w:rFonts w:hint="eastAsia"/>
        </w:rPr>
        <w:br/>
      </w:r>
      <w:r>
        <w:rPr>
          <w:rFonts w:hint="eastAsia"/>
        </w:rPr>
        <w:t>　　图表 电子级超纯氨重点企业（三）盈利能力情况</w:t>
      </w:r>
      <w:r>
        <w:rPr>
          <w:rFonts w:hint="eastAsia"/>
        </w:rPr>
        <w:br/>
      </w:r>
      <w:r>
        <w:rPr>
          <w:rFonts w:hint="eastAsia"/>
        </w:rPr>
        <w:t>　　图表 电子级超纯氨重点企业（三）偿债能力情况</w:t>
      </w:r>
      <w:r>
        <w:rPr>
          <w:rFonts w:hint="eastAsia"/>
        </w:rPr>
        <w:br/>
      </w:r>
      <w:r>
        <w:rPr>
          <w:rFonts w:hint="eastAsia"/>
        </w:rPr>
        <w:t>　　图表 电子级超纯氨重点企业（三）运营能力情况</w:t>
      </w:r>
      <w:r>
        <w:rPr>
          <w:rFonts w:hint="eastAsia"/>
        </w:rPr>
        <w:br/>
      </w:r>
      <w:r>
        <w:rPr>
          <w:rFonts w:hint="eastAsia"/>
        </w:rPr>
        <w:t>　　图表 电子级超纯氨重点企业（三）成长能力情况</w:t>
      </w:r>
      <w:r>
        <w:rPr>
          <w:rFonts w:hint="eastAsia"/>
        </w:rPr>
        <w:br/>
      </w:r>
      <w:r>
        <w:rPr>
          <w:rFonts w:hint="eastAsia"/>
        </w:rPr>
        <w:t>　　……</w:t>
      </w:r>
      <w:r>
        <w:rPr>
          <w:rFonts w:hint="eastAsia"/>
        </w:rPr>
        <w:br/>
      </w:r>
      <w:r>
        <w:rPr>
          <w:rFonts w:hint="eastAsia"/>
        </w:rPr>
        <w:t>　　图表 2026-2032年中国电子级超纯氨行业产能预测</w:t>
      </w:r>
      <w:r>
        <w:rPr>
          <w:rFonts w:hint="eastAsia"/>
        </w:rPr>
        <w:br/>
      </w:r>
      <w:r>
        <w:rPr>
          <w:rFonts w:hint="eastAsia"/>
        </w:rPr>
        <w:t>　　图表 2026-2032年中国电子级超纯氨行业产量预测</w:t>
      </w:r>
      <w:r>
        <w:rPr>
          <w:rFonts w:hint="eastAsia"/>
        </w:rPr>
        <w:br/>
      </w:r>
      <w:r>
        <w:rPr>
          <w:rFonts w:hint="eastAsia"/>
        </w:rPr>
        <w:t>　　图表 2026-2032年中国电子级超纯氨市场需求预测</w:t>
      </w:r>
      <w:r>
        <w:rPr>
          <w:rFonts w:hint="eastAsia"/>
        </w:rPr>
        <w:br/>
      </w:r>
      <w:r>
        <w:rPr>
          <w:rFonts w:hint="eastAsia"/>
        </w:rPr>
        <w:t>　　……</w:t>
      </w:r>
      <w:r>
        <w:rPr>
          <w:rFonts w:hint="eastAsia"/>
        </w:rPr>
        <w:br/>
      </w:r>
      <w:r>
        <w:rPr>
          <w:rFonts w:hint="eastAsia"/>
        </w:rPr>
        <w:t>　　图表 2026-2032年中国电子级超纯氨行业市场规模预测</w:t>
      </w:r>
      <w:r>
        <w:rPr>
          <w:rFonts w:hint="eastAsia"/>
        </w:rPr>
        <w:br/>
      </w:r>
      <w:r>
        <w:rPr>
          <w:rFonts w:hint="eastAsia"/>
        </w:rPr>
        <w:t>　　图表 电子级超纯氨行业准入条件</w:t>
      </w:r>
      <w:r>
        <w:rPr>
          <w:rFonts w:hint="eastAsia"/>
        </w:rPr>
        <w:br/>
      </w:r>
      <w:r>
        <w:rPr>
          <w:rFonts w:hint="eastAsia"/>
        </w:rPr>
        <w:t>　　图表 2026-2032年中国电子级超纯氨市场前景</w:t>
      </w:r>
      <w:r>
        <w:rPr>
          <w:rFonts w:hint="eastAsia"/>
        </w:rPr>
        <w:br/>
      </w:r>
      <w:r>
        <w:rPr>
          <w:rFonts w:hint="eastAsia"/>
        </w:rPr>
        <w:t>　　图表 2026-2032年中国电子级超纯氨行业信息化</w:t>
      </w:r>
      <w:r>
        <w:rPr>
          <w:rFonts w:hint="eastAsia"/>
        </w:rPr>
        <w:br/>
      </w:r>
      <w:r>
        <w:rPr>
          <w:rFonts w:hint="eastAsia"/>
        </w:rPr>
        <w:t>　　图表 2026-2032年中国电子级超纯氨行业风险分析</w:t>
      </w:r>
      <w:r>
        <w:rPr>
          <w:rFonts w:hint="eastAsia"/>
        </w:rPr>
        <w:br/>
      </w:r>
      <w:r>
        <w:rPr>
          <w:rFonts w:hint="eastAsia"/>
        </w:rPr>
        <w:t>　　图表 2026-2032年中国电子级超纯氨行业发展趋势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2e450507146e2" w:history="1">
        <w:r>
          <w:rPr>
            <w:rStyle w:val="Hyperlink"/>
          </w:rPr>
          <w:t>中国电子级超纯氨行业研究与发展前景预测报告（2026-2032年）</w:t>
        </w:r>
      </w:hyperlink>
      <w:r>
        <w:rPr>
          <w:color w:val="C00000"/>
        </w:rPr>
        <w:t>》，报告编号：</w:t>
      </w:r>
      <w:r>
        <w:rPr>
          <w:rFonts w:hint="eastAsia"/>
          <w:color w:val="C00000"/>
        </w:rPr>
        <w:t>5916215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2e450507146e2" w:history="1">
        <w:r>
          <w:rPr>
            <w:rStyle w:val="Hyperlink"/>
          </w:rPr>
          <w:t>https://www.20087.com/5/21/DianZiJiChaoChunAnHangYeFaZhanQianJing.html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51021cb5c419a" w:history="1">
      <w:r>
        <w:rPr>
          <w:rStyle w:val="Hyperlink"/>
        </w:rPr>
        <w:t>中国电子级超纯氨行业研究与发展前景预测报告（2026-2032年）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ZiJiChaoChunAnHangYeFaZhanQianJing.html" TargetMode="External" Id="R0002e450507146e2" /></Relationships>
</file>

<file path=word/_rels/header2.xml.rels>&#65279;<?xml version="1.0" encoding="utf-8"?><Relationships xmlns="http://schemas.openxmlformats.org/package/2006/relationships"><Relationship Type="http://schemas.openxmlformats.org/officeDocument/2006/relationships/hyperlink" Target="https://www.20087.com/5/21/DianZiJiChaoChunAnHangYeFaZhanQianJing.html" TargetMode="External" Id="R6a251021cb5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2026-07-03T04:49:09Z</dcterms:created>
  <dcterms:modified xsi:type="dcterms:W3CDTF">2026-07-03T05:49:09Z</dcterms:modified>
  <dc:subject>中国电子级超纯氨行业研究与发展前景预测报告（2026-2032年）</dc:subject>
  <dc:title>中国电子级超纯氨行业研究与发展前景预测报告（2026-2032年）</dc:title>
  <cp:keywords>中国电子级超纯氨行业研究与发展前景预测报告（2026-2032年）</cp:keywords>
  <dc:description>中国电子级超纯氨行业研究与发展前景预测报告（2026-2032年）</dc:description>
</cp:coreProperties>
</file>