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310d62ff4203" w:history="1">
              <w:r>
                <w:rPr>
                  <w:rStyle w:val="Hyperlink"/>
                </w:rPr>
                <w:t>中国电子纸行业现状调研及未来发展趋势分析报告（2024-2030年）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310d62ff4203" w:history="1">
              <w:r>
                <w:rPr>
                  <w:rStyle w:val="Hyperlink"/>
                </w:rPr>
                <w:t>中国电子纸行业现状调研及未来发展趋势分析报告（2024-2030年）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2310d62ff4203" w:history="1">
                <w:r>
                  <w:rPr>
                    <w:rStyle w:val="Hyperlink"/>
                  </w:rPr>
                  <w:t>https://www.20087.com/5/11/DianZiZhiShiChangDiaoCha.html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新型显示技术，因其轻薄、低功耗、易读等特点，在电子书阅读器、电子标签等领域获得了广泛应用。近年来，随着显示技术和材料科学的进步，电子纸的分辨率、色彩表现力等性能指标有了显著提升。目前，电子纸市场正处于快速发展阶段，除了传统的黑白显示外，彩色电子纸技术也在逐步成熟，为电子纸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电子纸的发展将更加注重技术创新和应用场景的拓展。一方面，随着显示技术的进步，电子纸将实现更高的分辨率和更丰富的色彩，为用户提供更加接近纸质阅读的视觉体验。另一方面，随着物联网技术的发展，电子纸将被广泛应用于智能穿戴设备、智能家居等领域，成为信息交互的重要载体。此外，随着环保意识的增强，电子纸凭借其低碳环保的优势，将在更多领域取代传统纸质媒介，成为数字化时代的一种重要显示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第三节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第二节 2024年世界电子纸行业运行动态分析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一、世界首家电子纸的专业网站日前正式开通</w:t>
      </w:r>
      <w:r>
        <w:rPr>
          <w:rFonts w:hint="eastAsia"/>
        </w:rPr>
        <w:br/>
      </w:r>
      <w:r>
        <w:rPr>
          <w:rFonts w:hint="eastAsia"/>
        </w:rPr>
        <w:t>　　　　二、全球最大可弯曲电子纸问世</w:t>
      </w:r>
      <w:r>
        <w:rPr>
          <w:rFonts w:hint="eastAsia"/>
        </w:rPr>
        <w:br/>
      </w:r>
      <w:r>
        <w:rPr>
          <w:rFonts w:hint="eastAsia"/>
        </w:rPr>
        <w:t>　　　　三、电子纸将掀世界"纸革命"</w:t>
      </w:r>
      <w:r>
        <w:rPr>
          <w:rFonts w:hint="eastAsia"/>
        </w:rPr>
        <w:br/>
      </w:r>
      <w:r>
        <w:rPr>
          <w:rFonts w:hint="eastAsia"/>
        </w:rPr>
        <w:t>　　　　四、电子纸新技术研究</w:t>
      </w:r>
      <w:r>
        <w:rPr>
          <w:rFonts w:hint="eastAsia"/>
        </w:rPr>
        <w:br/>
      </w:r>
      <w:r>
        <w:rPr>
          <w:rFonts w:hint="eastAsia"/>
        </w:rPr>
        <w:t>　　第三节 2024年世界部分国家电子纸运行分析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二、日本电子纸研发进展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一、电子纸市场到将达到21亿美元</w:t>
      </w:r>
      <w:r>
        <w:rPr>
          <w:rFonts w:hint="eastAsia"/>
        </w:rPr>
        <w:br/>
      </w:r>
      <w:r>
        <w:rPr>
          <w:rFonts w:hint="eastAsia"/>
        </w:rPr>
        <w:t>　　　　二、国际电子纸将符合杂志出版需求</w:t>
      </w:r>
      <w:r>
        <w:rPr>
          <w:rFonts w:hint="eastAsia"/>
        </w:rPr>
        <w:br/>
      </w:r>
      <w:r>
        <w:rPr>
          <w:rFonts w:hint="eastAsia"/>
        </w:rPr>
        <w:t>　　第五节 2024年国际电子纸部分企业运行分析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一、美国e ink公司</w:t>
      </w:r>
      <w:r>
        <w:rPr>
          <w:rFonts w:hint="eastAsia"/>
        </w:rPr>
        <w:br/>
      </w:r>
      <w:r>
        <w:rPr>
          <w:rFonts w:hint="eastAsia"/>
        </w:rPr>
        <w:t>　　　　二、sipix公司</w:t>
      </w:r>
      <w:r>
        <w:rPr>
          <w:rFonts w:hint="eastAsia"/>
        </w:rPr>
        <w:br/>
      </w:r>
      <w:r>
        <w:rPr>
          <w:rFonts w:hint="eastAsia"/>
        </w:rPr>
        <w:t>　　　　三、爱普生</w:t>
      </w:r>
      <w:r>
        <w:rPr>
          <w:rFonts w:hint="eastAsia"/>
        </w:rPr>
        <w:br/>
      </w:r>
      <w:r>
        <w:rPr>
          <w:rFonts w:hint="eastAsia"/>
        </w:rPr>
        <w:t>　　　　四、普利斯通</w:t>
      </w:r>
      <w:r>
        <w:rPr>
          <w:rFonts w:hint="eastAsia"/>
        </w:rPr>
        <w:br/>
      </w:r>
      <w:r>
        <w:rPr>
          <w:rFonts w:hint="eastAsia"/>
        </w:rPr>
        <w:t>　　　　五、南韩三星电子</w:t>
      </w:r>
      <w:r>
        <w:rPr>
          <w:rFonts w:hint="eastAsia"/>
        </w:rPr>
        <w:br/>
      </w:r>
      <w:r>
        <w:rPr>
          <w:rFonts w:hint="eastAsia"/>
        </w:rPr>
        <w:t>　　　　六、精工爱普生株式会社</w:t>
      </w:r>
      <w:r>
        <w:rPr>
          <w:rFonts w:hint="eastAsia"/>
        </w:rPr>
        <w:br/>
      </w:r>
      <w:r>
        <w:rPr>
          <w:rFonts w:hint="eastAsia"/>
        </w:rPr>
        <w:t>　　　　七、英国plasticlogic公司</w:t>
      </w:r>
      <w:r>
        <w:rPr>
          <w:rFonts w:hint="eastAsia"/>
        </w:rPr>
        <w:br/>
      </w:r>
      <w:r>
        <w:rPr>
          <w:rFonts w:hint="eastAsia"/>
        </w:rPr>
        <w:t>　　　　八、荷兰polymervision公司</w:t>
      </w:r>
      <w:r>
        <w:rPr>
          <w:rFonts w:hint="eastAsia"/>
        </w:rPr>
        <w:br/>
      </w:r>
      <w:r>
        <w:rPr>
          <w:rFonts w:hint="eastAsia"/>
        </w:rPr>
        <w:t>　　　　九、松下</w:t>
      </w:r>
      <w:r>
        <w:rPr>
          <w:rFonts w:hint="eastAsia"/>
        </w:rPr>
        <w:br/>
      </w:r>
      <w:r>
        <w:rPr>
          <w:rFonts w:hint="eastAsia"/>
        </w:rPr>
        <w:t>　　　　十、佳能株式会社</w:t>
      </w:r>
      <w:r>
        <w:rPr>
          <w:rFonts w:hint="eastAsia"/>
        </w:rPr>
        <w:br/>
      </w:r>
      <w:r>
        <w:rPr>
          <w:rFonts w:hint="eastAsia"/>
        </w:rPr>
        <w:t>　　　　十一、富士通株式会社</w:t>
      </w:r>
      <w:r>
        <w:rPr>
          <w:rFonts w:hint="eastAsia"/>
        </w:rPr>
        <w:br/>
      </w:r>
      <w:r>
        <w:rPr>
          <w:rFonts w:hint="eastAsia"/>
        </w:rPr>
        <w:t>　　　　十二、日立公司株式会社</w:t>
      </w:r>
      <w:r>
        <w:rPr>
          <w:rFonts w:hint="eastAsia"/>
        </w:rPr>
        <w:br/>
      </w:r>
      <w:r>
        <w:rPr>
          <w:rFonts w:hint="eastAsia"/>
        </w:rPr>
        <w:t>　　　　十三、日本bridgestone</w:t>
      </w:r>
      <w:r>
        <w:rPr>
          <w:rFonts w:hint="eastAsia"/>
        </w:rPr>
        <w:br/>
      </w:r>
      <w:r>
        <w:rPr>
          <w:rFonts w:hint="eastAsia"/>
        </w:rPr>
        <w:t>　　　　十四、美国的sipix imaging公司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2024年中国电子纸行业运行经济环境分析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2024年中国电子纸行业运行社会环境分析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二、传统纸张问题分析</w:t>
      </w:r>
      <w:r>
        <w:rPr>
          <w:rFonts w:hint="eastAsia"/>
        </w:rPr>
        <w:br/>
      </w:r>
      <w:r>
        <w:rPr>
          <w:rFonts w:hint="eastAsia"/>
        </w:rPr>
        <w:t>　　第四节 2024年中国电子纸行业运行技术环境分析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2024年中国电子纸行业市场运行现状分析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2024年中国图书阅读信息化—电子纸改变人们的生活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　　一、电子阅读已成为一种生活方式</w:t>
      </w:r>
      <w:r>
        <w:rPr>
          <w:rFonts w:hint="eastAsia"/>
        </w:rPr>
        <w:br/>
      </w:r>
      <w:r>
        <w:rPr>
          <w:rFonts w:hint="eastAsia"/>
        </w:rPr>
        <w:t>　　　　二、电子纸改变人们的生活</w:t>
      </w:r>
      <w:r>
        <w:rPr>
          <w:rFonts w:hint="eastAsia"/>
        </w:rPr>
        <w:br/>
      </w:r>
      <w:r>
        <w:rPr>
          <w:rFonts w:hint="eastAsia"/>
        </w:rPr>
        <w:t>　　　　三、电子化阅读创造新的市场机会</w:t>
      </w:r>
      <w:r>
        <w:rPr>
          <w:rFonts w:hint="eastAsia"/>
        </w:rPr>
        <w:br/>
      </w:r>
      <w:r>
        <w:rPr>
          <w:rFonts w:hint="eastAsia"/>
        </w:rPr>
        <w:t>　　　　四、重新定义显示的电子墨水</w:t>
      </w:r>
      <w:r>
        <w:rPr>
          <w:rFonts w:hint="eastAsia"/>
        </w:rPr>
        <w:br/>
      </w:r>
      <w:r>
        <w:rPr>
          <w:rFonts w:hint="eastAsia"/>
        </w:rPr>
        <w:t>　　　　五、图书数字化前景广阔</w:t>
      </w:r>
      <w:r>
        <w:rPr>
          <w:rFonts w:hint="eastAsia"/>
        </w:rPr>
        <w:br/>
      </w:r>
      <w:r>
        <w:rPr>
          <w:rFonts w:hint="eastAsia"/>
        </w:rPr>
        <w:t>　　第三节 2024年视觉革命—电子纸走向成熟</w:t>
      </w:r>
      <w:r>
        <w:rPr>
          <w:rFonts w:hint="eastAsia"/>
        </w:rPr>
        <w:br/>
      </w:r>
      <w:r>
        <w:rPr>
          <w:rFonts w:hint="eastAsia"/>
        </w:rPr>
        <w:t>　　　　一、epd，最典型的实现方式</w:t>
      </w:r>
      <w:r>
        <w:rPr>
          <w:rFonts w:hint="eastAsia"/>
        </w:rPr>
        <w:br/>
      </w:r>
      <w:r>
        <w:rPr>
          <w:rFonts w:hint="eastAsia"/>
        </w:rPr>
        <w:t>　　　　二、新驱动芯片助力，电子纸从概念走向市场</w:t>
      </w:r>
      <w:r>
        <w:rPr>
          <w:rFonts w:hint="eastAsia"/>
        </w:rPr>
        <w:br/>
      </w:r>
      <w:r>
        <w:rPr>
          <w:rFonts w:hint="eastAsia"/>
        </w:rPr>
        <w:t>　　　　三、延伸阅读：形形色色的电子纸概念产品展示</w:t>
      </w:r>
      <w:r>
        <w:rPr>
          <w:rFonts w:hint="eastAsia"/>
        </w:rPr>
        <w:br/>
      </w:r>
      <w:r>
        <w:rPr>
          <w:rFonts w:hint="eastAsia"/>
        </w:rPr>
        <w:t>　　　　四、电子纸市场前景无限</w:t>
      </w:r>
      <w:r>
        <w:rPr>
          <w:rFonts w:hint="eastAsia"/>
        </w:rPr>
        <w:br/>
      </w:r>
      <w:r>
        <w:rPr>
          <w:rFonts w:hint="eastAsia"/>
        </w:rPr>
        <w:t>　　第四节 2024年电子纸—掀起纸与平板显示的双重革命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2024年子纸商品化应用渐次启动</w:t>
      </w:r>
      <w:r>
        <w:rPr>
          <w:rFonts w:hint="eastAsia"/>
        </w:rPr>
        <w:br/>
      </w:r>
      <w:r>
        <w:rPr>
          <w:rFonts w:hint="eastAsia"/>
        </w:rPr>
        <w:t>　　　　一、电子书产品日增电子纸应用渐广</w:t>
      </w:r>
      <w:r>
        <w:rPr>
          <w:rFonts w:hint="eastAsia"/>
        </w:rPr>
        <w:br/>
      </w:r>
      <w:r>
        <w:rPr>
          <w:rFonts w:hint="eastAsia"/>
        </w:rPr>
        <w:t>　　　　二、电子纸厂商致力拓展产品应用面</w:t>
      </w:r>
      <w:r>
        <w:rPr>
          <w:rFonts w:hint="eastAsia"/>
        </w:rPr>
        <w:br/>
      </w:r>
      <w:r>
        <w:rPr>
          <w:rFonts w:hint="eastAsia"/>
        </w:rPr>
        <w:t>　　　　三、全彩化与成本仍存障碍</w:t>
      </w:r>
      <w:r>
        <w:rPr>
          <w:rFonts w:hint="eastAsia"/>
        </w:rPr>
        <w:br/>
      </w:r>
      <w:r>
        <w:rPr>
          <w:rFonts w:hint="eastAsia"/>
        </w:rPr>
        <w:t>　　第六节 2024年国电子纸产品市场成长的契机分析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一、电子纸市场定位并非全面取代lcd等显示器</w:t>
      </w:r>
      <w:r>
        <w:rPr>
          <w:rFonts w:hint="eastAsia"/>
        </w:rPr>
        <w:br/>
      </w:r>
      <w:r>
        <w:rPr>
          <w:rFonts w:hint="eastAsia"/>
        </w:rPr>
        <w:t>　　　　二、除了扩大市场之外，创造新兴市场是唯一不可缺的要素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2019-2024年中国电子纸市场营运分析</w:t>
      </w:r>
      <w:r>
        <w:rPr>
          <w:rFonts w:hint="eastAsia"/>
        </w:rPr>
        <w:br/>
      </w:r>
      <w:r>
        <w:rPr>
          <w:rFonts w:hint="eastAsia"/>
        </w:rPr>
        <w:t>　　第一节 电子纸的相关概述</w:t>
      </w:r>
      <w:r>
        <w:rPr>
          <w:rFonts w:hint="eastAsia"/>
        </w:rPr>
        <w:br/>
      </w:r>
      <w:r>
        <w:rPr>
          <w:rFonts w:hint="eastAsia"/>
        </w:rPr>
        <w:t>　　　　一、电子纸的发展背景与概念</w:t>
      </w:r>
      <w:r>
        <w:rPr>
          <w:rFonts w:hint="eastAsia"/>
        </w:rPr>
        <w:br/>
      </w:r>
      <w:r>
        <w:rPr>
          <w:rFonts w:hint="eastAsia"/>
        </w:rPr>
        <w:t>　　　　二、电子纸的基本形态</w:t>
      </w:r>
      <w:r>
        <w:rPr>
          <w:rFonts w:hint="eastAsia"/>
        </w:rPr>
        <w:br/>
      </w:r>
      <w:r>
        <w:rPr>
          <w:rFonts w:hint="eastAsia"/>
        </w:rPr>
        <w:t>　　　　三、电子纸的主要特点</w:t>
      </w:r>
      <w:r>
        <w:rPr>
          <w:rFonts w:hint="eastAsia"/>
        </w:rPr>
        <w:br/>
      </w:r>
      <w:r>
        <w:rPr>
          <w:rFonts w:hint="eastAsia"/>
        </w:rPr>
        <w:t>　　　　四、与一般显示器相比的性能优点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五、电子纸按市场应用分类</w:t>
      </w:r>
      <w:r>
        <w:rPr>
          <w:rFonts w:hint="eastAsia"/>
        </w:rPr>
        <w:br/>
      </w:r>
      <w:r>
        <w:rPr>
          <w:rFonts w:hint="eastAsia"/>
        </w:rPr>
        <w:t>　　　　六、电子纸工作原理</w:t>
      </w:r>
      <w:r>
        <w:rPr>
          <w:rFonts w:hint="eastAsia"/>
        </w:rPr>
        <w:br/>
      </w:r>
      <w:r>
        <w:rPr>
          <w:rFonts w:hint="eastAsia"/>
        </w:rPr>
        <w:t>　　第二节 2019-2024年中国电子纸产业发展概况分析</w:t>
      </w:r>
      <w:r>
        <w:rPr>
          <w:rFonts w:hint="eastAsia"/>
        </w:rPr>
        <w:br/>
      </w:r>
      <w:r>
        <w:rPr>
          <w:rFonts w:hint="eastAsia"/>
        </w:rPr>
        <w:t>　　　　一、近年电子纸产品的发展状况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二、全球电子纸市场群雄崛起</w:t>
      </w:r>
      <w:r>
        <w:rPr>
          <w:rFonts w:hint="eastAsia"/>
        </w:rPr>
        <w:br/>
      </w:r>
      <w:r>
        <w:rPr>
          <w:rFonts w:hint="eastAsia"/>
        </w:rPr>
        <w:t>　　　　三、电子纸市场日渐升温呈垄断格局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四、2024年电子纸行业竞争升级潜藏巨大危机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五、电子纸行业存在的问题及发展对策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2019-2024年中国电子纸技术的发展分析</w:t>
      </w:r>
      <w:r>
        <w:rPr>
          <w:rFonts w:hint="eastAsia"/>
        </w:rPr>
        <w:br/>
      </w:r>
      <w:r>
        <w:rPr>
          <w:rFonts w:hint="eastAsia"/>
        </w:rPr>
        <w:t>　　　　一、电子纸技术的起源</w:t>
      </w:r>
      <w:r>
        <w:rPr>
          <w:rFonts w:hint="eastAsia"/>
        </w:rPr>
        <w:br/>
      </w:r>
      <w:r>
        <w:rPr>
          <w:rFonts w:hint="eastAsia"/>
        </w:rPr>
        <w:t>　　　　二、电子纸技术的原理与特点</w:t>
      </w:r>
      <w:r>
        <w:rPr>
          <w:rFonts w:hint="eastAsia"/>
        </w:rPr>
        <w:br/>
      </w:r>
      <w:r>
        <w:rPr>
          <w:rFonts w:hint="eastAsia"/>
        </w:rPr>
        <w:t>　　　　三、电子纸显示技术的研究开发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四、电子纸的技术开发趋向探讨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一、电子纸市场面临大好商机</w:t>
      </w:r>
      <w:r>
        <w:rPr>
          <w:rFonts w:hint="eastAsia"/>
        </w:rPr>
        <w:br/>
      </w:r>
      <w:r>
        <w:rPr>
          <w:rFonts w:hint="eastAsia"/>
        </w:rPr>
        <w:t>　　　　二、电子纸市场的发展方向</w:t>
      </w:r>
      <w:r>
        <w:rPr>
          <w:rFonts w:hint="eastAsia"/>
        </w:rPr>
        <w:br/>
      </w:r>
      <w:r>
        <w:rPr>
          <w:rFonts w:hint="eastAsia"/>
        </w:rPr>
        <w:t>　　　　三、2024年电子纸显示器市场规模预测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2024年电子纸技术新进展分析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2024年电子纸技术运行综述</w:t>
      </w:r>
      <w:r>
        <w:rPr>
          <w:rFonts w:hint="eastAsia"/>
        </w:rPr>
        <w:br/>
      </w:r>
      <w:r>
        <w:rPr>
          <w:rFonts w:hint="eastAsia"/>
        </w:rPr>
        <w:t>　　　　一、a4电子纸面世 和真纸一样清晰</w:t>
      </w:r>
      <w:r>
        <w:rPr>
          <w:rFonts w:hint="eastAsia"/>
        </w:rPr>
        <w:br/>
      </w:r>
      <w:r>
        <w:rPr>
          <w:rFonts w:hint="eastAsia"/>
        </w:rPr>
        <w:t>　　　　二、电子纸轻薄省电耐冲击成优势</w:t>
      </w:r>
      <w:r>
        <w:rPr>
          <w:rFonts w:hint="eastAsia"/>
        </w:rPr>
        <w:br/>
      </w:r>
      <w:r>
        <w:rPr>
          <w:rFonts w:hint="eastAsia"/>
        </w:rPr>
        <w:t>　　　　三、柔性有机tft阵列应用于有源矩阵型电子纸</w:t>
      </w:r>
      <w:r>
        <w:rPr>
          <w:rFonts w:hint="eastAsia"/>
        </w:rPr>
        <w:br/>
      </w:r>
      <w:r>
        <w:rPr>
          <w:rFonts w:hint="eastAsia"/>
        </w:rPr>
        <w:t>　　第三节 2024年示技术的革命—“电子纸”将用于手机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　　一、超薄、低能耗—“电子纸”技术优点显著</w:t>
      </w:r>
      <w:r>
        <w:rPr>
          <w:rFonts w:hint="eastAsia"/>
        </w:rPr>
        <w:br/>
      </w:r>
      <w:r>
        <w:rPr>
          <w:rFonts w:hint="eastAsia"/>
        </w:rPr>
        <w:t>　　　　二、薄如银行卡的手机不是梦</w:t>
      </w:r>
      <w:r>
        <w:rPr>
          <w:rFonts w:hint="eastAsia"/>
        </w:rPr>
        <w:br/>
      </w:r>
      <w:r>
        <w:rPr>
          <w:rFonts w:hint="eastAsia"/>
        </w:rPr>
        <w:t>　　第四节 2024年子纸技术动态分析</w:t>
      </w:r>
      <w:r>
        <w:rPr>
          <w:rFonts w:hint="eastAsia"/>
        </w:rPr>
        <w:br/>
      </w:r>
      <w:r>
        <w:rPr>
          <w:rFonts w:hint="eastAsia"/>
        </w:rPr>
        <w:t>　　　　一、宁波日报在国内推出电子纸报纸</w:t>
      </w:r>
      <w:r>
        <w:rPr>
          <w:rFonts w:hint="eastAsia"/>
        </w:rPr>
        <w:br/>
      </w:r>
      <w:r>
        <w:rPr>
          <w:rFonts w:hint="eastAsia"/>
        </w:rPr>
        <w:t>　　　　二、爱普生研发取得重大突破，电子纸集成芯片问世</w:t>
      </w:r>
      <w:r>
        <w:rPr>
          <w:rFonts w:hint="eastAsia"/>
        </w:rPr>
        <w:br/>
      </w:r>
      <w:r>
        <w:rPr>
          <w:rFonts w:hint="eastAsia"/>
        </w:rPr>
        <w:t>　　　　三、台达量产电子纸，将替代报纸书籍</w:t>
      </w:r>
      <w:r>
        <w:rPr>
          <w:rFonts w:hint="eastAsia"/>
        </w:rPr>
        <w:br/>
      </w:r>
      <w:r>
        <w:rPr>
          <w:rFonts w:hint="eastAsia"/>
        </w:rPr>
        <w:t>　　　　四、wacom与eink合作，为电子纸提供笔输入</w:t>
      </w:r>
      <w:r>
        <w:rPr>
          <w:rFonts w:hint="eastAsia"/>
        </w:rPr>
        <w:br/>
      </w:r>
      <w:r>
        <w:rPr>
          <w:rFonts w:hint="eastAsia"/>
        </w:rPr>
        <w:t>　　　　五、元太发表创新电子纸触控方案touch epd</w:t>
      </w:r>
      <w:r>
        <w:rPr>
          <w:rFonts w:hint="eastAsia"/>
        </w:rPr>
        <w:br/>
      </w:r>
      <w:r>
        <w:rPr>
          <w:rFonts w:hint="eastAsia"/>
        </w:rPr>
        <w:t>　　　　六、拉大领先距离，元太发表电子纸触控方案</w:t>
      </w:r>
      <w:r>
        <w:rPr>
          <w:rFonts w:hint="eastAsia"/>
        </w:rPr>
        <w:br/>
      </w:r>
      <w:r>
        <w:rPr>
          <w:rFonts w:hint="eastAsia"/>
        </w:rPr>
        <w:t>　　　　七、电子纸屏幕可卷曲，另类readius发布</w:t>
      </w:r>
      <w:r>
        <w:rPr>
          <w:rFonts w:hint="eastAsia"/>
        </w:rPr>
        <w:br/>
      </w:r>
      <w:r>
        <w:rPr>
          <w:rFonts w:hint="eastAsia"/>
        </w:rPr>
        <w:t>　　第五节 2024年中国电子纸热点技术研究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2024年中国电子纸行业竞争新格局透析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2024年电子纸行业竞争总况</w:t>
      </w:r>
      <w:r>
        <w:rPr>
          <w:rFonts w:hint="eastAsia"/>
        </w:rPr>
        <w:br/>
      </w:r>
      <w:r>
        <w:rPr>
          <w:rFonts w:hint="eastAsia"/>
        </w:rPr>
        <w:t>　　　　一、电子纸和电子书进入战国时代</w:t>
      </w:r>
      <w:r>
        <w:rPr>
          <w:rFonts w:hint="eastAsia"/>
        </w:rPr>
        <w:br/>
      </w:r>
      <w:r>
        <w:rPr>
          <w:rFonts w:hint="eastAsia"/>
        </w:rPr>
        <w:t>　　　　二、电子纸面板产业竞争者日增</w:t>
      </w:r>
      <w:r>
        <w:rPr>
          <w:rFonts w:hint="eastAsia"/>
        </w:rPr>
        <w:br/>
      </w:r>
      <w:r>
        <w:rPr>
          <w:rFonts w:hint="eastAsia"/>
        </w:rPr>
        <w:t>　　　　三、电子纸四种显示技术竞争分析</w:t>
      </w:r>
      <w:r>
        <w:rPr>
          <w:rFonts w:hint="eastAsia"/>
        </w:rPr>
        <w:br/>
      </w:r>
      <w:r>
        <w:rPr>
          <w:rFonts w:hint="eastAsia"/>
        </w:rPr>
        <w:t>　　第二节 2024年统报纸的特点与电子纸集中化要求的矛盾分析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2024年中国电子纸部分企业与研究机构分析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南京晶奥微光电技术有限公司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元太科技工业股份有限公司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广州奥翼电子科技有限公司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国内电子纸研究其它机构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2024年中国电子纸主要应用领域及市场研究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2024年中国数字出版相关产业运行分析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2024年中国数字出版赢利模式分析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2024年中国传统出版与数字出版平台的整合分析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2024年中国数字出版业热点问题探讨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2024年中国数字出版行业应对策略分析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2024年中国电子书相关产业运行分析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三、2024年电子图书达100亿规模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2024年中国电子图书企业竞争力分析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2024年中国电子图书用户行为分析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2024-2030年中国电子纸行业前景预测与趋势展望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2024-2030年中国电子纸显示器技术发展趋势分析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一、电子纸彩色显示技术发展逐渐加快</w:t>
      </w:r>
      <w:r>
        <w:rPr>
          <w:rFonts w:hint="eastAsia"/>
        </w:rPr>
        <w:br/>
      </w:r>
      <w:r>
        <w:rPr>
          <w:rFonts w:hint="eastAsia"/>
        </w:rPr>
        <w:t>　　　　二、fujitsu frontech在电子纸彩色显示技术发展终于结果</w:t>
      </w:r>
      <w:r>
        <w:rPr>
          <w:rFonts w:hint="eastAsia"/>
        </w:rPr>
        <w:br/>
      </w:r>
      <w:r>
        <w:rPr>
          <w:rFonts w:hint="eastAsia"/>
        </w:rPr>
        <w:t>　　　　三、bridgestone致力于提高反射率及产品规格标准化</w:t>
      </w:r>
      <w:r>
        <w:rPr>
          <w:rFonts w:hint="eastAsia"/>
        </w:rPr>
        <w:br/>
      </w:r>
      <w:r>
        <w:rPr>
          <w:rFonts w:hint="eastAsia"/>
        </w:rPr>
        <w:t>　　第二节 2024-2030年中国电子纸市场应用领域状况预测分析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2024-2030年中国电子纸市场预测分析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2024-2030年中国电子纸行业投资前景预测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2024年中国电子纸投资概况</w:t>
      </w:r>
      <w:r>
        <w:rPr>
          <w:rFonts w:hint="eastAsia"/>
        </w:rPr>
        <w:br/>
      </w:r>
      <w:r>
        <w:rPr>
          <w:rFonts w:hint="eastAsia"/>
        </w:rPr>
        <w:t>　　　　一、电子纸业投资特性分析</w:t>
      </w:r>
      <w:r>
        <w:rPr>
          <w:rFonts w:hint="eastAsia"/>
        </w:rPr>
        <w:br/>
      </w:r>
      <w:r>
        <w:rPr>
          <w:rFonts w:hint="eastAsia"/>
        </w:rPr>
        <w:t>　　　　二、电子纸投资价值分析</w:t>
      </w:r>
      <w:r>
        <w:rPr>
          <w:rFonts w:hint="eastAsia"/>
        </w:rPr>
        <w:br/>
      </w:r>
      <w:r>
        <w:rPr>
          <w:rFonts w:hint="eastAsia"/>
        </w:rPr>
        <w:t>　　　　三、无纸化消费电子产品是未来趋势</w:t>
      </w:r>
      <w:r>
        <w:rPr>
          <w:rFonts w:hint="eastAsia"/>
        </w:rPr>
        <w:br/>
      </w:r>
      <w:r>
        <w:rPr>
          <w:rFonts w:hint="eastAsia"/>
        </w:rPr>
        <w:t>　　第二节 2024-2030年中国电子纸行业投资机会分析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一、个人使用化与公共使用化等两大市场领域</w:t>
      </w:r>
      <w:r>
        <w:rPr>
          <w:rFonts w:hint="eastAsia"/>
        </w:rPr>
        <w:br/>
      </w:r>
      <w:r>
        <w:rPr>
          <w:rFonts w:hint="eastAsia"/>
        </w:rPr>
        <w:t>　　　　二、3g手机的普及化促进电子小说、电子期刊等数字内容的增加</w:t>
      </w:r>
      <w:r>
        <w:rPr>
          <w:rFonts w:hint="eastAsia"/>
        </w:rPr>
        <w:br/>
      </w:r>
      <w:r>
        <w:rPr>
          <w:rFonts w:hint="eastAsia"/>
        </w:rPr>
        <w:t>　　　　三、数码相框市场更是电子纸大展身手的市场应用领域</w:t>
      </w:r>
      <w:r>
        <w:rPr>
          <w:rFonts w:hint="eastAsia"/>
        </w:rPr>
        <w:br/>
      </w:r>
      <w:r>
        <w:rPr>
          <w:rFonts w:hint="eastAsia"/>
        </w:rPr>
        <w:t>　　第三节 2024-2030年中国电子纸行业投资风险分析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5种电子纸技术比较</w:t>
      </w:r>
      <w:r>
        <w:rPr>
          <w:rFonts w:hint="eastAsia"/>
        </w:rPr>
        <w:br/>
      </w:r>
      <w:r>
        <w:rPr>
          <w:rFonts w:hint="eastAsia"/>
        </w:rPr>
        <w:t>　　图表 2 2024年i季度—2014年2季度国内生产总值季度累计同比增长率（%）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epd电子纸的结构</w:t>
      </w:r>
      <w:r>
        <w:rPr>
          <w:rFonts w:hint="eastAsia"/>
        </w:rPr>
        <w:br/>
      </w:r>
      <w:r>
        <w:rPr>
          <w:rFonts w:hint="eastAsia"/>
        </w:rPr>
        <w:t>　　图表 8 epd电子纸工作原理</w:t>
      </w:r>
      <w:r>
        <w:rPr>
          <w:rFonts w:hint="eastAsia"/>
        </w:rPr>
        <w:br/>
      </w:r>
      <w:r>
        <w:rPr>
          <w:rFonts w:hint="eastAsia"/>
        </w:rPr>
        <w:t>　　图表 9 电泳电子墨水工作原理</w:t>
      </w:r>
      <w:r>
        <w:rPr>
          <w:rFonts w:hint="eastAsia"/>
        </w:rPr>
        <w:br/>
      </w:r>
      <w:r>
        <w:rPr>
          <w:rFonts w:hint="eastAsia"/>
        </w:rPr>
        <w:t>　　图表 10 全球电子纸的市场预测</w:t>
      </w:r>
      <w:r>
        <w:rPr>
          <w:rFonts w:hint="eastAsia"/>
        </w:rPr>
        <w:br/>
      </w:r>
      <w:r>
        <w:rPr>
          <w:rFonts w:hint="eastAsia"/>
        </w:rPr>
        <w:t>　　图表 11 电子纸显市场需求与产值预测</w:t>
      </w:r>
      <w:r>
        <w:rPr>
          <w:rFonts w:hint="eastAsia"/>
        </w:rPr>
        <w:br/>
      </w:r>
      <w:r>
        <w:rPr>
          <w:rFonts w:hint="eastAsia"/>
        </w:rPr>
        <w:t>　　图表 12 近3年广州奥熠电子科技有限公司资产负债率变化情况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近3年广州奥熠电子科技有限公司产权比率变化情况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近3年广州奥熠电子科技有限公司固定资产周转次数情况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近3年广州奥熠电子科技有限公司流动资产周转次数变化情况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近3年广州奥熠电子科技有限公司总资产周转次数变化情况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近3年广州奥熠电子科技有限公司销售毛利率变化情况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近3年江苏金智科技股份有限公司资产负债率变化情况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近3年江苏金智科技股份有限公司产权比率变化情况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近3年江苏金智科技股份有限公司固定资产周转次数情况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近3年江苏金智科技股份有限公司流动资产周转次数变化情况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近3年江苏金智科技股份有限公司总资产周转次数变化情况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近3年江苏金智科技股份有限公司销售毛利率变化情况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近3年南京晶奥微光电技术有限公司资产负债率变化情况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近3年南京晶奥微光电技术有限公司产权比率变化情况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近3年南京晶奥微光电技术有限公司固定资产周转次数情况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近3年南京晶奥微光电技术有限公司流动资产周转次数变化情况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近3年南京晶奥微光电技术有限公司总资产周转次数变化情况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近3年南京晶奥微光电技术有限公司销售毛利率变化情况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近3年元太科技工业股份有限公司资产负债率变化情况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近3年元太科技工业股份有限公司产权比率变化情况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近3年元太科技工业股份有限公司固定资产周转次数情况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近3年元太科技工业股份有限公司流动资产周转次数变化情况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近3年元太科技工业股份有限公司总资产周转次数变化情况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近3年元太科技工业股份有限公司销售毛利率变化情况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近3年广州奥翼电子科技有限公司资产负债率变化情况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近3年广州奥翼电子科技有限公司产权比率变化情况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近3年广州奥翼电子科技有限公司固定资产周转次数情况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近3年广州奥翼电子科技有限公司流动资产周转次数变化情况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近3年广州奥翼电子科技有限公司总资产周转次数变化情况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近3年广州奥翼电子科技有限公司销售毛利率变化情况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2019-2024年我国数字出版产业总体收入规模及增长情况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2019-2024年我国数字出版产业总体收入规模及增长对比</w:t>
      </w:r>
      <w:r>
        <w:rPr>
          <w:rFonts w:hint="eastAsia"/>
        </w:rPr>
        <w:br/>
      </w:r>
      <w:r>
        <w:rPr>
          <w:rFonts w:hint="eastAsia"/>
        </w:rPr>
        <w:t>　　图表 44 a4规格的各种解析度之比较</w:t>
      </w:r>
      <w:r>
        <w:rPr>
          <w:rFonts w:hint="eastAsia"/>
        </w:rPr>
        <w:br/>
      </w:r>
      <w:r>
        <w:rPr>
          <w:rFonts w:hint="eastAsia"/>
        </w:rPr>
        <w:t>　　图表 46 电子纸项目投资注意事项图</w:t>
      </w:r>
      <w:r>
        <w:rPr>
          <w:rFonts w:hint="eastAsia"/>
        </w:rPr>
        <w:br/>
      </w:r>
      <w:r>
        <w:rPr>
          <w:rFonts w:hint="eastAsia"/>
        </w:rPr>
        <w:t>　　图表 47 电子纸行业生产开发策略</w:t>
      </w:r>
      <w:r>
        <w:rPr>
          <w:rFonts w:hint="eastAsia"/>
        </w:rPr>
        <w:br/>
      </w:r>
      <w:r>
        <w:rPr>
          <w:rFonts w:hint="eastAsia"/>
        </w:rPr>
        <w:t>　　表格 1 近4年广州奥熠电子科技有限公司资产负债率变化情况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近4年广州奥熠电子科技有限公司产权比率变化情况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近4年广州奥熠电子科技有限公司固定资产周转次数情况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近4年广州奥熠电子科技有限公司流动资产周转次数变化情况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近4年广州奥熠电子科技有限公司总资产周转次数变化情况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近4年广州奥熠电子科技有限公司销售毛利率变化情况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近4年江苏金智科技股份有限公司资产负债率变化情况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近4年江苏金智科技股份有限公司产权比率变化情况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近4年江苏金智科技股份有限公司固定资产周转次数情况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近4年江苏金智科技股份有限公司流动资产周转次数变化情况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近4年江苏金智科技股份有限公司总资产周转次数变化情况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近4年江苏金智科技股份有限公司销售毛利率变化情况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近4年南京晶奥微光电技术有限公司资产负债率变化情况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近4年南京晶奥微光电技术有限公司产权比率变化情况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近4年南京晶奥微光电技术有限公司固定资产周转次数情况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近4年南京晶奥微光电技术有限公司流动资产周转次数变化情况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近4年南京晶奥微光电技术有限公司总资产周转次数变化情况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近4年南京晶奥微光电技术有限公司销售毛利率变化情况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近4年元太科技工业股份有限公司资产负债率变化情况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近4年元太科技工业股份有限公司产权比率变化情况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近4年元太科技工业股份有限公司固定资产周转次数情况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近4年元太科技工业股份有限公司流动资产周转次数变化情况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近4年元太科技工业股份有限公司总资产周转次数变化情况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近4年元太科技工业股份有限公司销售毛利率变化情况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近4年广州奥翼电子科技有限公司资产负债率变化情况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近4年广州奥翼电子科技有限公司产权比率变化情况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近4年广州奥翼电子科技有限公司固定资产周转次数情况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近4年广州奥翼电子科技有限公司流动资产周转次数变化情况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近4年广州奥翼电子科技有限公司总资产周转次数变化情况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近4年广州奥翼电子科技有限公司销售毛利率变化情况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310d62ff4203" w:history="1">
        <w:r>
          <w:rPr>
            <w:rStyle w:val="Hyperlink"/>
          </w:rPr>
          <w:t>中国电子纸行业现状调研及未来发展趋势分析报告（2024-2030年）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2310d62ff4203" w:history="1">
        <w:r>
          <w:rPr>
            <w:rStyle w:val="Hyperlink"/>
          </w:rPr>
          <w:t>https://www.20087.com/5/11/DianZiZhiShiChangDiaoCha.html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c485530346ae" w:history="1">
      <w:r>
        <w:rPr>
          <w:rStyle w:val="Hyperlink"/>
        </w:rPr>
        <w:t>中国电子纸行业现状调研及未来发展趋势分析报告（2024-2030年）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ZiZhiShiChangDiaoCha.html" TargetMode="External" Id="R3112310d62f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ZiZhiShiChangDiaoCha.html" TargetMode="External" Id="R32e6c485530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2024-01-15T03:55:00Z</dcterms:created>
  <dcterms:modified xsi:type="dcterms:W3CDTF">2024-01-15T04:55:00Z</dcterms:modified>
  <dc:subject>中国电子纸行业现状调研及未来发展趋势分析报告（2024-2030年）</dc:subject>
  <dc:title>中国电子纸行业现状调研及未来发展趋势分析报告（2024-2030年）</dc:title>
  <cp:keywords>中国电子纸行业现状调研及未来发展趋势分析报告（2024-2030年）</cp:keywords>
  <dc:description>中国电子纸行业现状调研及未来发展趋势分析报告（2024-2030年）</dc:description>
</cp:coreProperties>
</file>