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edf8483d4979" w:history="1">
              <w:r>
                <w:rPr>
                  <w:rStyle w:val="Hyperlink"/>
                </w:rPr>
                <w:t>2025-2031年全球与中国自动无人叉车市场调查研究及前景趋势报告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edf8483d4979" w:history="1">
              <w:r>
                <w:rPr>
                  <w:rStyle w:val="Hyperlink"/>
                </w:rPr>
                <w:t>2025-2031年全球与中国自动无人叉车市场调查研究及前景趋势报告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eedf8483d4979" w:history="1">
                <w:r>
                  <w:rPr>
                    <w:rStyle w:val="Hyperlink"/>
                  </w:rPr>
                  <w:t>https://www.20087.com/5/51/ZiDongWuRenChaCheHangYeQianJingFenXi.html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自动无人叉车（Automated Guided Vehicle, AGV）是物流自动化和智能制造领域的重要组成部分，通过集成激光导航、视觉识别和无线通信技术，实现物料搬运、货物分拣和仓库管理的自动化。目前，随着工业4.0和智慧物流概念的普及，自动无人叉车凭借其高精度定位、灵活路径规划和高效任务执行能力，在制造业、仓储业和电商配送中心广泛应用。同时，通过与企业资源计划（ERP）和仓库管理系统（WMS）的无缝对接，自动无人叉车能够实现物料流与信息流的同步管理，大幅提高作业效率和准确性，减少人工错误和运营成本。</w:t>
      </w:r>
      <w:r>
        <w:rPr>
          <w:rFonts w:hint="eastAsia"/>
        </w:rPr>
        <w:br/>
      </w:r>
      <w:r>
        <w:rPr>
          <w:rFonts w:hint="eastAsia"/>
        </w:rPr>
        <w:t>　　未来，自动无人叉车的发展将更加侧重于智能化、协同化和柔性化。一方面，通过融合深度学习和机器人技术，自动无人叉车将具备更强的环境感知和自主决策能力，实现动态避障和智能调度，提高作业的灵活性和应对突发情况的能力；另一方面，通过构建多AGV协作系统和云平台，实现设备间的实时通信和任务协同，形成高度集成和优化的物流生态系统。此外，随着5G、物联网和边缘计算技术的应用，自动无人叉车将更紧密地融入智能工厂和智慧供应链，成为推动制造业向智能化、定制化转型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edf8483d4979" w:history="1">
        <w:r>
          <w:rPr>
            <w:rStyle w:val="Hyperlink"/>
          </w:rPr>
          <w:t>2025-2031年全球与中国自动无人叉车市场调查研究及前景趋势报告</w:t>
        </w:r>
      </w:hyperlink>
      <w:r>
        <w:rPr>
          <w:rFonts w:hint="eastAsia"/>
        </w:rPr>
        <w:t>》基于权威数据和调研资料，采用定量与定性相结合的方法，系统分析了自动无人叉车行业的现状和未来趋势。通过对行业的长期跟踪研究，报告提供了清晰的市场分析和趋势预测，帮助投资者更好地理解行业投资价值。同时，结合自动无人叉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自动无人叉车市场概述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按照不同产品类型，自动无人叉车主要可以分为如下几个类别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全球不同产品类型自动无人叉车销售额增长趋势2020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堆垛型</w:t>
      </w:r>
      <w:r>
        <w:rPr>
          <w:rFonts w:hint="eastAsia"/>
        </w:rPr>
        <w:br/>
      </w:r>
      <w:r>
        <w:rPr>
          <w:rFonts w:hint="eastAsia"/>
        </w:rPr>
        <w:t>　　　　1.2.3 平衡重型</w:t>
      </w:r>
      <w:r>
        <w:rPr>
          <w:rFonts w:hint="eastAsia"/>
        </w:rPr>
        <w:br/>
      </w:r>
      <w:r>
        <w:rPr>
          <w:rFonts w:hint="eastAsia"/>
        </w:rPr>
        <w:t>　　　　1.2.4 搬运型</w:t>
      </w:r>
      <w:r>
        <w:rPr>
          <w:rFonts w:hint="eastAsia"/>
        </w:rPr>
        <w:br/>
      </w:r>
      <w:r>
        <w:rPr>
          <w:rFonts w:hint="eastAsia"/>
        </w:rPr>
        <w:t>　　　　1.2.5 前移型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从不同应用，自动无人叉车主要包括如下几个方面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全球不同应用自动无人叉车销售额增长趋势2020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自动无人叉车行业背景、发展历史、现状及趋势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自动无人叉车行业目前现状分析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自动无人叉车发展趋势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全球自动无人叉车总体规模分析</w:t>
      </w:r>
      <w:r>
        <w:rPr>
          <w:rFonts w:hint="eastAsia"/>
        </w:rPr>
        <w:br/>
      </w:r>
      <w:r>
        <w:rPr>
          <w:rFonts w:hint="eastAsia"/>
        </w:rPr>
        <w:t>　　2.1 全球自动无人叉车供需现状及预测（2020-2031）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全球自动无人叉车产能、产量、产能利用率及发展趋势（2020-2031）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全球自动无人叉车产量、需求量及发展趋势（2020-2031）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全球主要地区自动无人叉车产量及发展趋势（2020-2031）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全球主要地区自动无人叉车产量（2020-2025）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全球主要地区自动无人叉车产量（2025-2031）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全球主要地区自动无人叉车产量市场份额（2020-2031）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中国自动无人叉车供需现状及预测（2020-2031）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中国自动无人叉车产能、产量、产能利用率及发展趋势（2020-2031）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中国自动无人叉车产量、市场需求量及发展趋势（2020-2031）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全球自动无人叉车销量及销售额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全球市场自动无人叉车销售额（2020-2031）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全球市场自动无人叉车销量（2020-2031）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全球市场自动无人叉车价格趋势（2020-2031）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全球市场主要厂商自动无人叉车产能市场份额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全球市场主要厂商自动无人叉车销量（2020-2025）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全球市场主要厂商自动无人叉车销量（2020-2025）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全球市场主要厂商自动无人叉车销售收入（2020-2025）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全球市场主要厂商自动无人叉车销售价格（2020-2025）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2025年全球主要生产商自动无人叉车收入排名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中国市场主要厂商自动无人叉车销量（2020-2025）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中国市场主要厂商自动无人叉车销量（2020-2025）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中国市场主要厂商自动无人叉车销售收入（2020-2025）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2025年中国主要生产商自动无人叉车收入排名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中国市场主要厂商自动无人叉车销售价格（2020-2025）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全球主要厂商自动无人叉车总部及产地分布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全球主要厂商成立时间及自动无人叉车商业化日期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全球主要厂商自动无人叉车产品类型及应用</w:t>
      </w:r>
      <w:r>
        <w:rPr>
          <w:rFonts w:hint="eastAsia"/>
        </w:rPr>
        <w:br/>
      </w:r>
      <w:r>
        <w:rPr>
          <w:rFonts w:hint="eastAsia"/>
        </w:rPr>
        <w:t>　　3.7 自动无人叉车行业集中度、竞争程度分析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自动无人叉车行业集中度分析：2025年全球Top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全球自动无人叉车第一梯队、第二梯队和第三梯队生产商（品牌）及市场份额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全球自动无人叉车主要地区分析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全球主要地区自动无人叉车市场规模分析：2020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全球主要地区自动无人叉车销售收入及市场份额（2020-2025年）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全球主要地区自动无人叉车销售收入预测（2025-2031年）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全球主要地区自动无人叉车销量分析：2020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全球主要地区自动无人叉车销量及市场份额（2020-2025年）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全球主要地区自动无人叉车销量及市场份额预测（2025-2031）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印度市场自动无人叉车销量、收入及增长率（2020-2031）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自动无人叉车销量、收入、价格及毛利率（2020-2025）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不同产品类型自动无人叉车分析</w:t>
      </w:r>
      <w:r>
        <w:rPr>
          <w:rFonts w:hint="eastAsia"/>
        </w:rPr>
        <w:br/>
      </w:r>
      <w:r>
        <w:rPr>
          <w:rFonts w:hint="eastAsia"/>
        </w:rPr>
        <w:t>　　6.1 全球不同产品类型自动无人叉车销量（2020-2031）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全球不同产品类型自动无人叉车销量及市场份额（2020-2025）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全球不同产品类型自动无人叉车销量预测（2025-2031）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全球不同产品类型自动无人叉车收入（2020-2031）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全球不同产品类型自动无人叉车收入及市场份额（2020-2025）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全球不同产品类型自动无人叉车收入预测（2025-2031）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全球不同产品类型自动无人叉车价格走势（2020-2031）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不同应用自动无人叉车分析</w:t>
      </w:r>
      <w:r>
        <w:rPr>
          <w:rFonts w:hint="eastAsia"/>
        </w:rPr>
        <w:br/>
      </w:r>
      <w:r>
        <w:rPr>
          <w:rFonts w:hint="eastAsia"/>
        </w:rPr>
        <w:t>　　7.1 全球不同应用自动无人叉车销量（2020-2031）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全球不同应用自动无人叉车销量及市场份额（2020-2025）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全球不同应用自动无人叉车销量预测（2025-2031）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全球不同应用自动无人叉车收入（2020-2031）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全球不同应用自动无人叉车收入及市场份额（2020-2025）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全球不同应用自动无人叉车收入预测（2025-2031）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全球不同应用自动无人叉车价格走势（2020-2031）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自动无人叉车产业链分析</w:t>
      </w:r>
      <w:r>
        <w:rPr>
          <w:rFonts w:hint="eastAsia"/>
        </w:rPr>
        <w:br/>
      </w:r>
      <w:r>
        <w:rPr>
          <w:rFonts w:hint="eastAsia"/>
        </w:rPr>
        <w:t>　　8.2 自动无人叉车产业上游供应分析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自动无人叉车下游典型客户</w:t>
      </w:r>
      <w:r>
        <w:rPr>
          <w:rFonts w:hint="eastAsia"/>
        </w:rPr>
        <w:br/>
      </w:r>
      <w:r>
        <w:rPr>
          <w:rFonts w:hint="eastAsia"/>
        </w:rPr>
        <w:t>　　8.4 自动无人叉车销售渠道分析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自动无人叉车行业发展面临的风险</w:t>
      </w:r>
      <w:r>
        <w:rPr>
          <w:rFonts w:hint="eastAsia"/>
        </w:rPr>
        <w:br/>
      </w:r>
      <w:r>
        <w:rPr>
          <w:rFonts w:hint="eastAsia"/>
        </w:rPr>
        <w:t>　　9.3 自动无人叉车行业政策分析</w:t>
      </w:r>
      <w:r>
        <w:rPr>
          <w:rFonts w:hint="eastAsia"/>
        </w:rPr>
        <w:br/>
      </w:r>
      <w:r>
        <w:rPr>
          <w:rFonts w:hint="eastAsia"/>
        </w:rPr>
        <w:t>　　9.4 自动无人叉车中国企业SWOT分析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全球不同产品类型自动无人叉车销售额增长（CAGR）趋势2020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自动无人叉车行业目前发展现状</w:t>
      </w:r>
      <w:r>
        <w:rPr>
          <w:rFonts w:hint="eastAsia"/>
        </w:rPr>
        <w:br/>
      </w:r>
      <w:r>
        <w:rPr>
          <w:rFonts w:hint="eastAsia"/>
        </w:rPr>
        <w:t>　　表 4： 自动无人叉车发展趋势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全球主要地区自动无人叉车产量增速（CAGR）：（2020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全球主要地区自动无人叉车产量（2020-2025）&amp;（台）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全球主要地区自动无人叉车产量（2025-2031）&amp;（台）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全球主要地区自动无人叉车产量市场份额（2020-2025）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全球主要地区自动无人叉车产量（2025-2031）&amp;（台）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全球市场主要厂商自动无人叉车产能（2024-2025）&amp;（台）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全球市场主要厂商自动无人叉车销售价格（2020-2025）&amp;（美元/台）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2025年中国主要生产商自动无人叉车收入排名（百万美元）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中国市场主要厂商自动无人叉车销售价格（2020-2025）&amp;（美元/台）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全球主要厂商自动无人叉车总部及产地分布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全球主要厂商成立时间及自动无人叉车商业化日期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全球主要厂商自动无人叉车产品类型及应用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2025年全球自动无人叉车主要厂商市场地位（第一梯队、第二梯队和第三梯队）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全球自动无人叉车市场投资、并购等现状分析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全球主要地区自动无人叉车销售收入增速：（2020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全球主要地区自动无人叉车销售收入（2020-2025）&amp;（百万美元）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全球主要地区自动无人叉车销售收入市场份额（2020-2025）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全球主要地区自动无人叉车收入（2025-2031）&amp;（百万美元）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全球主要地区自动无人叉车收入市场份额（2025-2031）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全球主要地区自动无人叉车销量（台）：2020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全球主要地区自动无人叉车销量（2020-2025）&amp;（台）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全球主要地区自动无人叉车销量（2025-2031）&amp;（台）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全球主要地区自动无人叉车销量份额（2025-2031）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自动无人叉车生产基地、销售区域、竞争对手及市场地位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自动无人叉车产品规格、参数及市场应用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自动无人叉车销量（台）、收入（百万美元）、价格（美元/台）及毛利率（2020-2025）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全球不同产品类型自动无人叉车销量（2020-2025年）&amp;（台）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全球不同产品类型自动无人叉车销量预测（2025-2031）&amp;（台）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全球市场不同产品类型自动无人叉车销量市场份额预测（2025-2031）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全球不同产品类型自动无人叉车收入（2020-2025年）&amp;（百万美元）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全球不同产品类型自动无人叉车收入市场份额（2020-2025）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全球不同产品类型自动无人叉车收入预测（2025-2031）&amp;（百万美元）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全球不同产品类型自动无人叉车收入市场份额预测（2025-2031）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全球不同应用自动无人叉车销量（2020-2025年）&amp;（台）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全球不同应用自动无人叉车销量市场份额（2020-2025）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全球不同应用自动无人叉车销量预测（2025-2031）&amp;（台）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全球市场不同应用自动无人叉车销量市场份额预测（2025-2031）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全球不同应用自动无人叉车收入（2020-2025年）&amp;（百万美元）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全球不同应用自动无人叉车收入市场份额（2020-2025）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全球不同应用自动无人叉车收入预测（2025-2031）&amp;（百万美元）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全球不同应用自动无人叉车收入市场份额预测（2025-2031）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自动无人叉车上游原料供应商及联系方式列表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自动无人叉车典型客户列表</w:t>
      </w:r>
      <w:r>
        <w:rPr>
          <w:rFonts w:hint="eastAsia"/>
        </w:rPr>
        <w:br/>
      </w:r>
      <w:r>
        <w:rPr>
          <w:rFonts w:hint="eastAsia"/>
        </w:rPr>
        <w:t>　　表 146： 自动无人叉车主要销售模式及销售渠道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自动无人叉车行业发展机遇及主要驱动因素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自动无人叉车行业发展面临的风险</w:t>
      </w:r>
      <w:r>
        <w:rPr>
          <w:rFonts w:hint="eastAsia"/>
        </w:rPr>
        <w:br/>
      </w:r>
      <w:r>
        <w:rPr>
          <w:rFonts w:hint="eastAsia"/>
        </w:rPr>
        <w:t>　　表 149： 自动无人叉车行业政策分析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自动无人叉车产品图片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全球不同产品类型自动无人叉车销售额2020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全球不同产品类型自动无人叉车市场份额2024 VS 2025</w:t>
      </w:r>
      <w:r>
        <w:rPr>
          <w:rFonts w:hint="eastAsia"/>
        </w:rPr>
        <w:br/>
      </w:r>
      <w:r>
        <w:rPr>
          <w:rFonts w:hint="eastAsia"/>
        </w:rPr>
        <w:t>　　图 4： 堆垛型产品图片</w:t>
      </w:r>
      <w:r>
        <w:rPr>
          <w:rFonts w:hint="eastAsia"/>
        </w:rPr>
        <w:br/>
      </w:r>
      <w:r>
        <w:rPr>
          <w:rFonts w:hint="eastAsia"/>
        </w:rPr>
        <w:t>　　图 5： 平衡重型产品图片</w:t>
      </w:r>
      <w:r>
        <w:rPr>
          <w:rFonts w:hint="eastAsia"/>
        </w:rPr>
        <w:br/>
      </w:r>
      <w:r>
        <w:rPr>
          <w:rFonts w:hint="eastAsia"/>
        </w:rPr>
        <w:t>　　图 6： 搬运型产品图片</w:t>
      </w:r>
      <w:r>
        <w:rPr>
          <w:rFonts w:hint="eastAsia"/>
        </w:rPr>
        <w:br/>
      </w:r>
      <w:r>
        <w:rPr>
          <w:rFonts w:hint="eastAsia"/>
        </w:rPr>
        <w:t>　　图 7： 前移型产品图片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全球不同应用自动无人叉车市场份额2024 VS 2025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物流业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全球自动无人叉车产能、产量、产能利用率及发展趋势（2020-2031）&amp;（台）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全球自动无人叉车产量、需求量及发展趋势（2020-2031）&amp;（台）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全球主要地区自动无人叉车产量（2020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全球主要地区自动无人叉车产量市场份额（2020-2031）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中国自动无人叉车产能、产量、产能利用率及发展趋势（2020-2031）&amp;（台）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中国自动无人叉车产量、市场需求量及发展趋势（2020-2031）&amp;（台）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全球自动无人叉车市场销售额及增长率：（2020-2031）&amp;（百万美元）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全球市场自动无人叉车市场规模：2020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全球市场自动无人叉车价格趋势（2020-2031）&amp;（美元/台）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2025年全球市场主要厂商自动无人叉车销量市场份额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2025年全球市场主要厂商自动无人叉车收入市场份额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2025年中国市场主要厂商自动无人叉车销量市场份额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2025年中国市场主要厂商自动无人叉车收入市场份额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2025年全球前五大生产商自动无人叉车市场份额</w:t>
      </w:r>
      <w:r>
        <w:rPr>
          <w:rFonts w:hint="eastAsia"/>
        </w:rPr>
        <w:br/>
      </w:r>
      <w:r>
        <w:rPr>
          <w:rFonts w:hint="eastAsia"/>
        </w:rPr>
        <w:t>　　图 29： 2025年全球自动无人叉车第一梯队、第二梯队和第三梯队厂商及市场份额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全球主要地区自动无人叉车销售收入（2020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全球主要地区自动无人叉车销售收入市场份额（2024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印度市场自动无人叉车销量及增长率（2020-2031）&amp;（台）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印度市场自动无人叉车收入及增长率（2020-2031）&amp;（百万美元）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全球不同产品类型自动无人叉车价格走势（2020-2031）&amp;（美元/台）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全球不同应用自动无人叉车价格走势（2020-2031）&amp;（美元/台）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自动无人叉车产业链</w:t>
      </w:r>
      <w:r>
        <w:rPr>
          <w:rFonts w:hint="eastAsia"/>
        </w:rPr>
        <w:br/>
      </w:r>
      <w:r>
        <w:rPr>
          <w:rFonts w:hint="eastAsia"/>
        </w:rPr>
        <w:t>　　图 47： 自动无人叉车中国企业SWOT分析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edf8483d4979" w:history="1">
        <w:r>
          <w:rPr>
            <w:rStyle w:val="Hyperlink"/>
          </w:rPr>
          <w:t>2025-2031年全球与中国自动无人叉车市场调查研究及前景趋势报告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eedf8483d4979" w:history="1">
        <w:r>
          <w:rPr>
            <w:rStyle w:val="Hyperlink"/>
          </w:rPr>
          <w:t>https://www.20087.com/5/51/ZiDongWuRenChaCheHangYeQianJingFenXi.html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热点：无人智能叉车、自动无人叉车操作视频、AGV智能叉车、自动化无人叉车、自动化叉车、无人叉车原理、自动叉车机器人、无人智能叉车多少钱一台、agv无人叉车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631e9dc04428" w:history="1">
      <w:r>
        <w:rPr>
          <w:rStyle w:val="Hyperlink"/>
        </w:rPr>
        <w:t>2025-2031年全球与中国自动无人叉车市场调查研究及前景趋势报告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DongWuRenChaCheHangYeQianJingFenXi.html" TargetMode="External" Id="R078eedf8483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DongWuRenChaCheHangYeQianJingFenXi.html" TargetMode="External" Id="Rcfd1631e9dc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2025-04-28T01:39:00Z</dcterms:created>
  <dcterms:modified xsi:type="dcterms:W3CDTF">2025-04-28T02:39:00Z</dcterms:modified>
  <dc:subject>2025-2031年全球与中国自动无人叉车市场调查研究及前景趋势报告</dc:subject>
  <dc:title>2025-2031年全球与中国自动无人叉车市场调查研究及前景趋势报告</dc:title>
  <cp:keywords>2025-2031年全球与中国自动无人叉车市场调查研究及前景趋势报告</cp:keywords>
  <dc:description>2025-2031年全球与中国自动无人叉车市场调查研究及前景趋势报告</dc:description>
</cp:coreProperties>
</file>