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07fde079e4a81" w:history="1">
              <w:r>
                <w:rPr>
                  <w:rStyle w:val="Hyperlink"/>
                </w:rPr>
                <w:t>试验机行业研究及发展趋势报告（2025-2031年）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07fde079e4a81" w:history="1">
              <w:r>
                <w:rPr>
                  <w:rStyle w:val="Hyperlink"/>
                </w:rPr>
                <w:t>试验机行业研究及发展趋势报告（2025-2031年）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07fde079e4a81" w:history="1">
                <w:r>
                  <w:rPr>
                    <w:rStyle w:val="Hyperlink"/>
                  </w:rPr>
                  <w:t>https://www.20087.com/5/31/ShiYanJiShiChangQianJing.html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机用于材料力学性能测试，涵盖拉伸、压缩、弯曲等多种测试类型，是科研、生产质量控制的关键设备。现代试验机结合了精密传感器和计算机软件，能够提供准确的数据记录和分析，支持远程操作和数据共享，极大提升了测试精度和效率。</w:t>
      </w:r>
      <w:r>
        <w:rPr>
          <w:rFonts w:hint="eastAsia"/>
        </w:rPr>
        <w:br/>
      </w:r>
      <w:r>
        <w:rPr>
          <w:rFonts w:hint="eastAsia"/>
        </w:rPr>
        <w:t>　　未来，试验机将朝着更高精度和多功能方向发展。纳米级测试能力和复合材料测试技术将得到加强，以适应新材料研发的需要。物联网和人工智能技术的整合，将实现试验机的自我诊断和优化，减少人为误差，提升数据可靠性。此外，虚拟仿真技术的应用将允许用户在实际测试前进行模型预测，节约资源和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07fde079e4a81" w:history="1">
        <w:r>
          <w:rPr>
            <w:rStyle w:val="Hyperlink"/>
          </w:rPr>
          <w:t>试验机行业研究及发展趋势报告（2025-2031年）</w:t>
        </w:r>
      </w:hyperlink>
      <w:r>
        <w:rPr>
          <w:rFonts w:hint="eastAsia"/>
        </w:rPr>
        <w:t>》基于科学的市场调研与数据分析，全面解析了试验机行业的市场规模、市场需求及发展现状。报告深入探讨了试验机产业链结构、细分市场特点及技术发展方向，并结合宏观经济环境与消费者需求变化，对试验机行业前景与未来趋势进行了科学预测，揭示了潜在增长空间。通过对试验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试验机行业概述</w:t>
      </w:r>
      <w:r>
        <w:rPr>
          <w:rFonts w:hint="eastAsia"/>
        </w:rPr>
        <w:br/>
      </w:r>
      <w:r>
        <w:rPr>
          <w:rFonts w:hint="eastAsia"/>
        </w:rPr>
        <w:t>　　第一节 试验机行业定义</w:t>
      </w:r>
      <w:r>
        <w:rPr>
          <w:rFonts w:hint="eastAsia"/>
        </w:rPr>
        <w:br/>
      </w:r>
      <w:r>
        <w:rPr>
          <w:rFonts w:hint="eastAsia"/>
        </w:rPr>
        <w:t>　　第二节 试验机产品用途</w:t>
      </w:r>
      <w:r>
        <w:rPr>
          <w:rFonts w:hint="eastAsia"/>
        </w:rPr>
        <w:br/>
      </w:r>
      <w:r>
        <w:rPr>
          <w:rFonts w:hint="eastAsia"/>
        </w:rPr>
        <w:t>　　第三节 试验机行业生命周期分析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试验机行业相关政策、标准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2024-2025年试验机行业技术环境分析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一、中国试验机技术发展概况</w:t>
      </w:r>
      <w:r>
        <w:rPr>
          <w:rFonts w:hint="eastAsia"/>
        </w:rPr>
        <w:br/>
      </w:r>
      <w:r>
        <w:rPr>
          <w:rFonts w:hint="eastAsia"/>
        </w:rPr>
        <w:t>　　　　二、中国试验机产品工艺特点、流程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三、中国试验机行业技术发展趋势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中国试验机行业市场分析</w:t>
      </w:r>
      <w:r>
        <w:rPr>
          <w:rFonts w:hint="eastAsia"/>
        </w:rPr>
        <w:br/>
      </w:r>
      <w:r>
        <w:rPr>
          <w:rFonts w:hint="eastAsia"/>
        </w:rPr>
        <w:t>　　第一节 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二、2025-2031年中国试验机市场规模预测</w:t>
      </w:r>
      <w:r>
        <w:rPr>
          <w:rFonts w:hint="eastAsia"/>
        </w:rPr>
        <w:br/>
      </w:r>
      <w:r>
        <w:rPr>
          <w:rFonts w:hint="eastAsia"/>
        </w:rPr>
        <w:t>　　第二节 试验机行业产品产量分析及预测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一、2020-2025年中国试验机行业产量分析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二、2025-2031年中国试验机行业产量预测</w:t>
      </w:r>
      <w:r>
        <w:rPr>
          <w:rFonts w:hint="eastAsia"/>
        </w:rPr>
        <w:br/>
      </w:r>
      <w:r>
        <w:rPr>
          <w:rFonts w:hint="eastAsia"/>
        </w:rPr>
        <w:t>　　第三节 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二、2025-2031年中国试验机市场需求预测分析</w:t>
      </w:r>
      <w:r>
        <w:rPr>
          <w:rFonts w:hint="eastAsia"/>
        </w:rPr>
        <w:br/>
      </w:r>
      <w:r>
        <w:rPr>
          <w:rFonts w:hint="eastAsia"/>
        </w:rPr>
        <w:t>　　第四节 试验机行业市场价格趋势分析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一、2020-2025年中国试验机市场价格分析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二、2025-2031年中国试验机市场价格预测</w:t>
      </w:r>
      <w:r>
        <w:rPr>
          <w:rFonts w:hint="eastAsia"/>
        </w:rPr>
        <w:br/>
      </w:r>
      <w:r>
        <w:rPr>
          <w:rFonts w:hint="eastAsia"/>
        </w:rPr>
        <w:t>　　第五节 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一、2020-2025年中国试验机进出口数据分析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二、2025-2031年国内试验机产品未来进出口情况预测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中国试验机行业地区分布情况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2025年试验机行业地区分布</w:t>
      </w:r>
      <w:r>
        <w:rPr>
          <w:rFonts w:hint="eastAsia"/>
        </w:rPr>
        <w:br/>
      </w:r>
      <w:r>
        <w:rPr>
          <w:rFonts w:hint="eastAsia"/>
        </w:rPr>
        <w:t>　　第二节 **地区试验机市场规模分析</w:t>
      </w:r>
      <w:r>
        <w:rPr>
          <w:rFonts w:hint="eastAsia"/>
        </w:rPr>
        <w:br/>
      </w:r>
      <w:r>
        <w:rPr>
          <w:rFonts w:hint="eastAsia"/>
        </w:rPr>
        <w:t>　　第三节 **地区试验机市场规模分析</w:t>
      </w:r>
      <w:r>
        <w:rPr>
          <w:rFonts w:hint="eastAsia"/>
        </w:rPr>
        <w:br/>
      </w:r>
      <w:r>
        <w:rPr>
          <w:rFonts w:hint="eastAsia"/>
        </w:rPr>
        <w:t>　　第四节 **地区试验机市场规模分析</w:t>
      </w:r>
      <w:r>
        <w:rPr>
          <w:rFonts w:hint="eastAsia"/>
        </w:rPr>
        <w:br/>
      </w:r>
      <w:r>
        <w:rPr>
          <w:rFonts w:hint="eastAsia"/>
        </w:rPr>
        <w:t>　　第五节 **地区试验机市场规模分析</w:t>
      </w:r>
      <w:r>
        <w:rPr>
          <w:rFonts w:hint="eastAsia"/>
        </w:rPr>
        <w:br/>
      </w:r>
      <w:r>
        <w:rPr>
          <w:rFonts w:hint="eastAsia"/>
        </w:rPr>
        <w:t>　　第六节 **地区试验机市场规模分析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试验机产业链上游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试验机产业链下游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试验机企业（一）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试验机企业（二）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试验机企业（三）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试验机企业（四）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试验机企业（五）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试验机企业（六）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2025年中国试验机行业集中度分析</w:t>
      </w:r>
      <w:r>
        <w:rPr>
          <w:rFonts w:hint="eastAsia"/>
        </w:rPr>
        <w:br/>
      </w:r>
      <w:r>
        <w:rPr>
          <w:rFonts w:hint="eastAsia"/>
        </w:rPr>
        <w:t>　　第二节 试验机行业SWOT分析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2025-2031年中国试验机行业竞争格局预测分析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业内专家对中国试验机行业投资的建议及观点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试验机行业投资机遇分析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二、试验机企业在危机中的竞争优势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试验机行业投资建议分析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试验机行业应对策略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中:智:林:　试验机行业的市场重点客户战略实施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试验机图片</w:t>
      </w:r>
      <w:r>
        <w:rPr>
          <w:rFonts w:hint="eastAsia"/>
        </w:rPr>
        <w:br/>
      </w:r>
      <w:r>
        <w:rPr>
          <w:rFonts w:hint="eastAsia"/>
        </w:rPr>
        <w:t>　　图表 试验机种类 分类</w:t>
      </w:r>
      <w:r>
        <w:rPr>
          <w:rFonts w:hint="eastAsia"/>
        </w:rPr>
        <w:br/>
      </w:r>
      <w:r>
        <w:rPr>
          <w:rFonts w:hint="eastAsia"/>
        </w:rPr>
        <w:t>　　图表 试验机用途 应用</w:t>
      </w:r>
      <w:r>
        <w:rPr>
          <w:rFonts w:hint="eastAsia"/>
        </w:rPr>
        <w:br/>
      </w:r>
      <w:r>
        <w:rPr>
          <w:rFonts w:hint="eastAsia"/>
        </w:rPr>
        <w:t>　　图表 试验机主要特点</w:t>
      </w:r>
      <w:r>
        <w:rPr>
          <w:rFonts w:hint="eastAsia"/>
        </w:rPr>
        <w:br/>
      </w:r>
      <w:r>
        <w:rPr>
          <w:rFonts w:hint="eastAsia"/>
        </w:rPr>
        <w:t>　　图表 试验机产业链分析</w:t>
      </w:r>
      <w:r>
        <w:rPr>
          <w:rFonts w:hint="eastAsia"/>
        </w:rPr>
        <w:br/>
      </w:r>
      <w:r>
        <w:rPr>
          <w:rFonts w:hint="eastAsia"/>
        </w:rPr>
        <w:t>　　图表 试验机政策分析</w:t>
      </w:r>
      <w:r>
        <w:rPr>
          <w:rFonts w:hint="eastAsia"/>
        </w:rPr>
        <w:br/>
      </w:r>
      <w:r>
        <w:rPr>
          <w:rFonts w:hint="eastAsia"/>
        </w:rPr>
        <w:t>　　图表 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2019-2024年试验机行业市场容量分析</w:t>
      </w:r>
      <w:r>
        <w:rPr>
          <w:rFonts w:hint="eastAsia"/>
        </w:rPr>
        <w:br/>
      </w:r>
      <w:r>
        <w:rPr>
          <w:rFonts w:hint="eastAsia"/>
        </w:rPr>
        <w:t>　　图表 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2019-2024年中国试验机价格走势</w:t>
      </w:r>
      <w:r>
        <w:rPr>
          <w:rFonts w:hint="eastAsia"/>
        </w:rPr>
        <w:br/>
      </w:r>
      <w:r>
        <w:rPr>
          <w:rFonts w:hint="eastAsia"/>
        </w:rPr>
        <w:t>　　图表 2024年试验机成本和利润分析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**地区试验机行业市场需求情况</w:t>
      </w:r>
      <w:r>
        <w:rPr>
          <w:rFonts w:hint="eastAsia"/>
        </w:rPr>
        <w:br/>
      </w:r>
      <w:r>
        <w:rPr>
          <w:rFonts w:hint="eastAsia"/>
        </w:rPr>
        <w:t>　　图表 试验机品牌</w:t>
      </w:r>
      <w:r>
        <w:rPr>
          <w:rFonts w:hint="eastAsia"/>
        </w:rPr>
        <w:br/>
      </w:r>
      <w:r>
        <w:rPr>
          <w:rFonts w:hint="eastAsia"/>
        </w:rPr>
        <w:t>　　图表 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企业试验机型号 规格</w:t>
      </w:r>
      <w:r>
        <w:rPr>
          <w:rFonts w:hint="eastAsia"/>
        </w:rPr>
        <w:br/>
      </w:r>
      <w:r>
        <w:rPr>
          <w:rFonts w:hint="eastAsia"/>
        </w:rPr>
        <w:t>　　图表 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试验机上游现状</w:t>
      </w:r>
      <w:r>
        <w:rPr>
          <w:rFonts w:hint="eastAsia"/>
        </w:rPr>
        <w:br/>
      </w:r>
      <w:r>
        <w:rPr>
          <w:rFonts w:hint="eastAsia"/>
        </w:rPr>
        <w:t>　　图表 试验机下游调研</w:t>
      </w:r>
      <w:r>
        <w:rPr>
          <w:rFonts w:hint="eastAsia"/>
        </w:rPr>
        <w:br/>
      </w:r>
      <w:r>
        <w:rPr>
          <w:rFonts w:hint="eastAsia"/>
        </w:rPr>
        <w:t>　　图表 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企业试验机型号 规格</w:t>
      </w:r>
      <w:r>
        <w:rPr>
          <w:rFonts w:hint="eastAsia"/>
        </w:rPr>
        <w:br/>
      </w:r>
      <w:r>
        <w:rPr>
          <w:rFonts w:hint="eastAsia"/>
        </w:rPr>
        <w:t>　　图表 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企业试验机型号 规格</w:t>
      </w:r>
      <w:r>
        <w:rPr>
          <w:rFonts w:hint="eastAsia"/>
        </w:rPr>
        <w:br/>
      </w:r>
      <w:r>
        <w:rPr>
          <w:rFonts w:hint="eastAsia"/>
        </w:rPr>
        <w:t>　　图表 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试验机优势</w:t>
      </w:r>
      <w:r>
        <w:rPr>
          <w:rFonts w:hint="eastAsia"/>
        </w:rPr>
        <w:br/>
      </w:r>
      <w:r>
        <w:rPr>
          <w:rFonts w:hint="eastAsia"/>
        </w:rPr>
        <w:t>　　图表 试验机劣势</w:t>
      </w:r>
      <w:r>
        <w:rPr>
          <w:rFonts w:hint="eastAsia"/>
        </w:rPr>
        <w:br/>
      </w:r>
      <w:r>
        <w:rPr>
          <w:rFonts w:hint="eastAsia"/>
        </w:rPr>
        <w:t>　　图表 试验机机会</w:t>
      </w:r>
      <w:r>
        <w:rPr>
          <w:rFonts w:hint="eastAsia"/>
        </w:rPr>
        <w:br/>
      </w:r>
      <w:r>
        <w:rPr>
          <w:rFonts w:hint="eastAsia"/>
        </w:rPr>
        <w:t>　　图表 试验机威胁</w:t>
      </w:r>
      <w:r>
        <w:rPr>
          <w:rFonts w:hint="eastAsia"/>
        </w:rPr>
        <w:br/>
      </w:r>
      <w:r>
        <w:rPr>
          <w:rFonts w:hint="eastAsia"/>
        </w:rPr>
        <w:t>　　图表 2025-2031年中国试验机行业产能预测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07fde079e4a81" w:history="1">
        <w:r>
          <w:rPr>
            <w:rStyle w:val="Hyperlink"/>
          </w:rPr>
          <w:t>试验机行业研究及发展趋势报告（2025-2031年）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07fde079e4a81" w:history="1">
        <w:r>
          <w:rPr>
            <w:rStyle w:val="Hyperlink"/>
          </w:rPr>
          <w:t>https://www.20087.com/5/31/ShiYanJiShiChangQianJing.html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热点：微机控制电子万能试验机、试验机的限位中( )是最后一级、金属冲击试验机、试验机是什么、试验机是干什么用的、试验机的测试数据应分门别类存放并及时备份、100kn万能材料试验机厂、试验机价格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174b6e815484e" w:history="1">
      <w:r>
        <w:rPr>
          <w:rStyle w:val="Hyperlink"/>
        </w:rPr>
        <w:t>试验机行业研究及发展趋势报告（2025-2031年）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ShiYanJiShiChangQianJing.html" TargetMode="External" Id="Rf7407fde079e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ShiYanJiShiChangQianJing.html" TargetMode="External" Id="R060174b6e815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2025-01-31T23:21:00Z</dcterms:created>
  <dcterms:modified xsi:type="dcterms:W3CDTF">2025-02-01T00:21:00Z</dcterms:modified>
  <dc:subject>试验机行业研究及发展趋势报告（2025-2031年）</dc:subject>
  <dc:title>试验机行业研究及发展趋势报告（2025-2031年）</dc:title>
  <cp:keywords>试验机行业研究及发展趋势报告（2025-2031年）</cp:keywords>
  <dc:description>试验机行业研究及发展趋势报告（2025-2031年）</dc:description>
</cp:coreProperties>
</file>