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92a67730ae42bc" w:history="1">
              <w:r>
                <w:rPr>
                  <w:rStyle w:val="Hyperlink"/>
                </w:rPr>
                <w:t>2026-2032年中国贴片元件行业现状调研与市场前景分析报告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92a67730ae42bc" w:history="1">
              <w:r>
                <w:rPr>
                  <w:rStyle w:val="Hyperlink"/>
                </w:rPr>
                <w:t>2026-2032年中国贴片元件行业现状调研与市场前景分析报告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92a67730ae42bc" w:history="1">
                <w:r>
                  <w:rPr>
                    <w:rStyle w:val="Hyperlink"/>
                  </w:rPr>
                  <w:t>https://www.20087.com/5/31/TiePianYuanJianDeQianJingQuShi.html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贴片元件（SMD）作为现代电子制造的基础单元，涵盖电阻、电容、电感、集成电路及分立器件等，广泛应用于消费电子、通信设备、汽车电子及工业控制。表面贴装技术（SMT）的成熟推动贴片元件向微型化（如01005尺寸）、高集成度（如SiP、PoP封装）与高可靠性方向发展。材料方面，低温共烧陶瓷（LTCC）、高Q值电介质及无铅焊端成为主流。在5G、AIoT驱动下，高频、高功率、高稳定性贴片元件需求显著增长。</w:t>
      </w:r>
      <w:r>
        <w:rPr>
          <w:rFonts w:hint="eastAsia"/>
        </w:rPr>
        <w:br/>
      </w:r>
      <w:r>
        <w:rPr>
          <w:rFonts w:hint="eastAsia"/>
        </w:rPr>
        <w:t>　　未来，贴片元件将深度融合先进封装、新材料与智能制造。市场调研网指出，Chiplet异构集成将推动超微型互连元件需求；氮化镓、碳化硅基贴片功率器件将支撑新能源与快充市场。自修复介电材料、柔性基板贴片元件将拓展至可穿戴与植入式电子领域。AI驱动的缺陷检测与参数自校准技术将提升SMT产线良率。在地缘政治与供应链安全考量下，关键贴片元件的本土化、高冗余设计将成为趋势。随着电子系统向更高频率、更小体积、更强鲁棒性演进，贴片元件将持续作为信息社会硬件基石的关键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b92a67730ae42bc" w:history="1">
        <w:r>
          <w:rPr>
            <w:rStyle w:val="Hyperlink"/>
          </w:rPr>
          <w:t>2026-2032年中国贴片元件行业现状调研与市场前景分析报告</w:t>
        </w:r>
      </w:hyperlink>
      <w:r>
        <w:rPr>
          <w:rFonts w:hint="eastAsia"/>
        </w:rPr>
        <w:t>》，2025年贴片元件行业市场规模达 亿元，预计2032年市场规模将达 亿元，期间年均复合增长率（CAGR）达 %。报告主要基于统计局、相关协会等机构的详实数据，全面分析贴片元件市场规模、价格走势及需求特征，梳理贴片元件产业链各环节发展现状。报告客观评估贴片元件行业技术演进方向与市场格局变化，对贴片元件未来发展趋势作出合理预测，并分析贴片元件不同细分领域的成长空间与潜在风险。通过对贴片元件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贴片元件行业概述</w:t>
      </w:r>
      <w:r>
        <w:rPr>
          <w:rFonts w:hint="eastAsia"/>
        </w:rPr>
        <w:br/>
      </w:r>
      <w:r>
        <w:rPr>
          <w:rFonts w:hint="eastAsia"/>
        </w:rPr>
        <w:t>　　第一节 贴片元件定义与分类</w:t>
      </w:r>
      <w:r>
        <w:rPr>
          <w:rFonts w:hint="eastAsia"/>
        </w:rPr>
        <w:br/>
      </w:r>
      <w:r>
        <w:rPr>
          <w:rFonts w:hint="eastAsia"/>
        </w:rPr>
        <w:t>　　第二节 贴片元件应用领域</w:t>
      </w:r>
      <w:r>
        <w:rPr>
          <w:rFonts w:hint="eastAsia"/>
        </w:rPr>
        <w:br/>
      </w:r>
      <w:r>
        <w:rPr>
          <w:rFonts w:hint="eastAsia"/>
        </w:rPr>
        <w:t>　　第三节 贴片元件行业经济指标分析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贴片元件产业链及经营模式分析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三、贴片元件销售模式及销售渠道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全球贴片元件市场发展综述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2020-2025年全球贴片元件市场规模与趋势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主要国家与地区贴片元件市场分析</w:t>
      </w:r>
      <w:r>
        <w:rPr>
          <w:rFonts w:hint="eastAsia"/>
        </w:rPr>
        <w:br/>
      </w:r>
      <w:r>
        <w:rPr>
          <w:rFonts w:hint="eastAsia"/>
        </w:rPr>
        <w:t>　　第三节 2026-2032年全球贴片元件行业发展趋势与前景预测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中国贴片元件行业市场分析</w:t>
      </w:r>
      <w:r>
        <w:rPr>
          <w:rFonts w:hint="eastAsia"/>
        </w:rPr>
        <w:br/>
      </w:r>
      <w:r>
        <w:rPr>
          <w:rFonts w:hint="eastAsia"/>
        </w:rPr>
        <w:t>　　第一节 2025-2026年贴片元件产能与投资动态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一、国内贴片元件产能及利用情况</w:t>
      </w:r>
      <w:r>
        <w:rPr>
          <w:rFonts w:hint="eastAsia"/>
        </w:rPr>
        <w:br/>
      </w:r>
      <w:r>
        <w:rPr>
          <w:rFonts w:hint="eastAsia"/>
        </w:rPr>
        <w:t>　　　　二、贴片元件产能扩张与投资动态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2026-2032年贴片元件行业产量统计与趋势预测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一、2020-2025年贴片元件行业产量数据统计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1、2020-2025年贴片元件产量及增长趋势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2、2020-2025年贴片元件细分产品产量及份额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二、影响贴片元件产量的关键因素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三、2026-2032年贴片元件产量预测</w:t>
      </w:r>
      <w:r>
        <w:rPr>
          <w:rFonts w:hint="eastAsia"/>
        </w:rPr>
        <w:br/>
      </w:r>
      <w:r>
        <w:rPr>
          <w:rFonts w:hint="eastAsia"/>
        </w:rPr>
        <w:t>　　第三节 2026-2032年贴片元件市场需求与销售分析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一、2025-2026年贴片元件行业需求现状</w:t>
      </w:r>
      <w:r>
        <w:rPr>
          <w:rFonts w:hint="eastAsia"/>
        </w:rPr>
        <w:br/>
      </w:r>
      <w:r>
        <w:rPr>
          <w:rFonts w:hint="eastAsia"/>
        </w:rPr>
        <w:t>　　　　二、贴片元件客户群体与需求特点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三、2020-2025年贴片元件行业销售规模分析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四、2026-2032年贴片元件市场增长潜力与规模预测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中国贴片元件细分市场与下游应用领域分析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贴片元件细分市场分析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一、2025-2026年贴片元件主要细分产品市场现状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贴片元件下游应用与客户群体分析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一、2025-2026年贴片元件各应用领域市场现状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2025-2026年贴片元件行业技术发展现状及趋势分析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贴片元件行业技术发展现状分析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国内外贴片元件行业技术差异与原因</w:t>
      </w:r>
      <w:r>
        <w:rPr>
          <w:rFonts w:hint="eastAsia"/>
        </w:rPr>
        <w:br/>
      </w:r>
      <w:r>
        <w:rPr>
          <w:rFonts w:hint="eastAsia"/>
        </w:rPr>
        <w:t>　　第三节 贴片元件行业技术发展方向、趋势预测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提升贴片元件行业技术能力策略建议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贴片元件价格机制与竞争策略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一、2020-2025年贴片元件市场价格走势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贴片元件定价策略与方法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2026-2032年贴片元件价格竞争态势与趋势预测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中国贴片元件行业重点区域市场研究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2025-2026年重点区域贴片元件市场发展概况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二、2020-2025年贴片元件市场需求规模情况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三、2026-2032年贴片元件行业发展潜力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二、2020-2025年贴片元件市场需求规模情况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三、2026-2032年贴片元件行业发展潜力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二、2020-2025年贴片元件市场需求规模情况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三、2026-2032年贴片元件行业发展潜力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二、2020-2025年贴片元件市场需求规模情况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三、2026-2032年贴片元件行业发展潜力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二、2020-2025年贴片元件市场需求规模情况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三、2026-2032年贴片元件行业发展潜力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2020-2025年中国贴片元件行业进出口情况分析</w:t>
      </w:r>
      <w:r>
        <w:rPr>
          <w:rFonts w:hint="eastAsia"/>
        </w:rPr>
        <w:br/>
      </w:r>
      <w:r>
        <w:rPr>
          <w:rFonts w:hint="eastAsia"/>
        </w:rPr>
        <w:t>　　第一节 贴片元件行业进口情况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一、2020-2025年贴片元件进口规模及增长情况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二、贴片元件主要进口来源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贴片元件行业出口情况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一、2020-2025年贴片元件出口规模及增长情况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二、贴片元件主要出口目的地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2020-2025年中国贴片元件行业总体发展与财务状况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2020-2025年中国贴片元件行业规模情况</w:t>
      </w:r>
      <w:r>
        <w:rPr>
          <w:rFonts w:hint="eastAsia"/>
        </w:rPr>
        <w:br/>
      </w:r>
      <w:r>
        <w:rPr>
          <w:rFonts w:hint="eastAsia"/>
        </w:rPr>
        <w:t>　　　　一、贴片元件行业企业数量规模</w:t>
      </w:r>
      <w:r>
        <w:rPr>
          <w:rFonts w:hint="eastAsia"/>
        </w:rPr>
        <w:br/>
      </w:r>
      <w:r>
        <w:rPr>
          <w:rFonts w:hint="eastAsia"/>
        </w:rPr>
        <w:t>　　　　二、贴片元件行业从业人员规模</w:t>
      </w:r>
      <w:r>
        <w:rPr>
          <w:rFonts w:hint="eastAsia"/>
        </w:rPr>
        <w:br/>
      </w:r>
      <w:r>
        <w:rPr>
          <w:rFonts w:hint="eastAsia"/>
        </w:rPr>
        <w:t>　　　　三、贴片元件行业市场敏感性分析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2020-2025年中国贴片元件行业财务能力分析</w:t>
      </w:r>
      <w:r>
        <w:rPr>
          <w:rFonts w:hint="eastAsia"/>
        </w:rPr>
        <w:br/>
      </w:r>
      <w:r>
        <w:rPr>
          <w:rFonts w:hint="eastAsia"/>
        </w:rPr>
        <w:t>　　　　一、贴片元件行业盈利能力</w:t>
      </w:r>
      <w:r>
        <w:rPr>
          <w:rFonts w:hint="eastAsia"/>
        </w:rPr>
        <w:br/>
      </w:r>
      <w:r>
        <w:rPr>
          <w:rFonts w:hint="eastAsia"/>
        </w:rPr>
        <w:t>　　　　二、贴片元件行业偿债能力</w:t>
      </w:r>
      <w:r>
        <w:rPr>
          <w:rFonts w:hint="eastAsia"/>
        </w:rPr>
        <w:br/>
      </w:r>
      <w:r>
        <w:rPr>
          <w:rFonts w:hint="eastAsia"/>
        </w:rPr>
        <w:t>　　　　三、贴片元件行业营运能力</w:t>
      </w:r>
      <w:r>
        <w:rPr>
          <w:rFonts w:hint="eastAsia"/>
        </w:rPr>
        <w:br/>
      </w:r>
      <w:r>
        <w:rPr>
          <w:rFonts w:hint="eastAsia"/>
        </w:rPr>
        <w:t>　　　　四、贴片元件行业发展能力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贴片元件行业重点企业调研分析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二、企业贴片元件业务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二、企业贴片元件业务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二、企业贴片元件业务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二、企业贴片元件业务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二、企业贴片元件业务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二、企业贴片元件业务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中国贴片元件行业竞争格局分析</w:t>
      </w:r>
      <w:r>
        <w:rPr>
          <w:rFonts w:hint="eastAsia"/>
        </w:rPr>
        <w:br/>
      </w:r>
      <w:r>
        <w:rPr>
          <w:rFonts w:hint="eastAsia"/>
        </w:rPr>
        <w:t>　　第一节 贴片元件行业竞争格局总览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2025-2026年贴片元件行业竞争力分析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2020-2025年贴片元件行业企业并购活动分析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2025-2026年贴片元件行业会展与招投标活动分析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一、贴片元件行业会展活动及其市场影响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2026年中国贴片元件企业发展企业发展策略与建议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贴片元件销售模式与渠道策略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贴片元件品牌与市场推广策略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贴片元件研发投入与技术创新能力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贴片元件合作联盟与资源整合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中国贴片元件行业风险与对策</w:t>
      </w:r>
      <w:r>
        <w:rPr>
          <w:rFonts w:hint="eastAsia"/>
        </w:rPr>
        <w:br/>
      </w:r>
      <w:r>
        <w:rPr>
          <w:rFonts w:hint="eastAsia"/>
        </w:rPr>
        <w:t>　　第一节 贴片元件行业SWOT分析</w:t>
      </w:r>
      <w:r>
        <w:rPr>
          <w:rFonts w:hint="eastAsia"/>
        </w:rPr>
        <w:br/>
      </w:r>
      <w:r>
        <w:rPr>
          <w:rFonts w:hint="eastAsia"/>
        </w:rPr>
        <w:t>　　　　一、贴片元件行业优势</w:t>
      </w:r>
      <w:r>
        <w:rPr>
          <w:rFonts w:hint="eastAsia"/>
        </w:rPr>
        <w:br/>
      </w:r>
      <w:r>
        <w:rPr>
          <w:rFonts w:hint="eastAsia"/>
        </w:rPr>
        <w:t>　　　　二、贴片元件行业劣势</w:t>
      </w:r>
      <w:r>
        <w:rPr>
          <w:rFonts w:hint="eastAsia"/>
        </w:rPr>
        <w:br/>
      </w:r>
      <w:r>
        <w:rPr>
          <w:rFonts w:hint="eastAsia"/>
        </w:rPr>
        <w:t>　　　　三、贴片元件市场机会</w:t>
      </w:r>
      <w:r>
        <w:rPr>
          <w:rFonts w:hint="eastAsia"/>
        </w:rPr>
        <w:br/>
      </w:r>
      <w:r>
        <w:rPr>
          <w:rFonts w:hint="eastAsia"/>
        </w:rPr>
        <w:t>　　　　四、贴片元件市场威胁</w:t>
      </w:r>
      <w:r>
        <w:rPr>
          <w:rFonts w:hint="eastAsia"/>
        </w:rPr>
        <w:br/>
      </w:r>
      <w:r>
        <w:rPr>
          <w:rFonts w:hint="eastAsia"/>
        </w:rPr>
        <w:t>　　第二节 贴片元件行业风险及对策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2026-2032年中国贴片元件行业前景与发展趋势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2025-2026年贴片元件行业发展环境分析</w:t>
      </w:r>
      <w:r>
        <w:rPr>
          <w:rFonts w:hint="eastAsia"/>
        </w:rPr>
        <w:br/>
      </w:r>
      <w:r>
        <w:rPr>
          <w:rFonts w:hint="eastAsia"/>
        </w:rPr>
        <w:t>　　　　一、贴片元件行业主管部门与监管体制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二、贴片元件行业主要法律法规及政策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三、贴片元件行业标准与质量监管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2026-2032年贴片元件行业发展趋势与方向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2026-2032年贴片元件行业发展潜力与机遇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贴片元件行业研究结论与建议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(中智^林)贴片元件行业发展建议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贴片元件行业历程</w:t>
      </w:r>
      <w:r>
        <w:rPr>
          <w:rFonts w:hint="eastAsia"/>
        </w:rPr>
        <w:br/>
      </w:r>
      <w:r>
        <w:rPr>
          <w:rFonts w:hint="eastAsia"/>
        </w:rPr>
        <w:t>　　图表 贴片元件行业生命周期</w:t>
      </w:r>
      <w:r>
        <w:rPr>
          <w:rFonts w:hint="eastAsia"/>
        </w:rPr>
        <w:br/>
      </w:r>
      <w:r>
        <w:rPr>
          <w:rFonts w:hint="eastAsia"/>
        </w:rPr>
        <w:t>　　图表 贴片元件行业产业链分析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2020-2025年中国贴片元件行业市场规模及增长情况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2020-2025年贴片元件行业市场容量分析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2020-2025年中国贴片元件行业产能统计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2020-2025年中国贴片元件行业产量及增长趋势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2020-2025年中国贴片元件市场需求量及增速统计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2025年中国贴片元件行业需求领域分布格局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2020-2025年中国贴片元件行业销售收入分析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2020-2025年中国贴片元件行业盈利情况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2020-2025年中国贴片元件行业利润总额统计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2020-2025年中国贴片元件进口数量分析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2020-2025年中国贴片元件进口金额分析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2020-2025年中国贴片元件出口数量分析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2020-2025年中国贴片元件出口金额分析</w:t>
      </w:r>
      <w:r>
        <w:rPr>
          <w:rFonts w:hint="eastAsia"/>
        </w:rPr>
        <w:br/>
      </w:r>
      <w:r>
        <w:rPr>
          <w:rFonts w:hint="eastAsia"/>
        </w:rPr>
        <w:t>　　图表 2025年中国贴片元件进口国家及地区分析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2025年中国贴片元件出口国家及地区分析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2020-2025年中国贴片元件行业企业数量情况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2020-2025年中国贴片元件行业企业平均规模情况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**地区贴片元件市场规模及增长情况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**地区贴片元件行业市场需求情况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**地区贴片元件市场规模及增长情况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**地区贴片元件行业市场需求情况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**地区贴片元件市场规模及增长情况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**地区贴片元件行业市场需求情况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**地区贴片元件市场规模及增长情况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**地区贴片元件行业市场需求情况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贴片元件重点企业（一）基本信息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贴片元件重点企业（一）经营情况分析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贴片元件重点企业（一）主要经济指标情况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贴片元件重点企业（一）盈利能力情况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贴片元件重点企业（一）偿债能力情况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贴片元件重点企业（一）运营能力情况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贴片元件重点企业（一）成长能力情况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贴片元件重点企业（二）基本信息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贴片元件重点企业（二）经营情况分析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贴片元件重点企业（二）主要经济指标情况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贴片元件重点企业（二）盈利能力情况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贴片元件重点企业（二）偿债能力情况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贴片元件重点企业（二）运营能力情况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贴片元件重点企业（二）成长能力情况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贴片元件企业信息</w:t>
      </w:r>
      <w:r>
        <w:rPr>
          <w:rFonts w:hint="eastAsia"/>
        </w:rPr>
        <w:br/>
      </w:r>
      <w:r>
        <w:rPr>
          <w:rFonts w:hint="eastAsia"/>
        </w:rPr>
        <w:t>　　图表 贴片元件企业经营情况分析</w:t>
      </w:r>
      <w:r>
        <w:rPr>
          <w:rFonts w:hint="eastAsia"/>
        </w:rPr>
        <w:br/>
      </w:r>
      <w:r>
        <w:rPr>
          <w:rFonts w:hint="eastAsia"/>
        </w:rPr>
        <w:t>　　图表 贴片元件重点企业（三）主要经济指标情况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贴片元件重点企业（三）盈利能力情况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贴片元件重点企业（三）偿债能力情况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贴片元件重点企业（三）运营能力情况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贴片元件重点企业（三）成长能力情况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2026-2032年中国贴片元件行业产能预测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2026-2032年中国贴片元件行业产量预测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2026-2032年中国贴片元件市场需求量预测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2026-2032年中国贴片元件行业供需平衡预测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2026-2032年中国贴片元件行业市场容量预测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2026-2032年中国贴片元件行业市场规模预测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2026-2032年中国贴片元件市场前景分析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2026-2032年中国贴片元件发展趋势预测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92a67730ae42bc" w:history="1">
        <w:r>
          <w:rPr>
            <w:rStyle w:val="Hyperlink"/>
          </w:rPr>
          <w:t>2026-2032年中国贴片元件行业现状调研与市场前景分析报告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92a67730ae42bc" w:history="1">
        <w:r>
          <w:rPr>
            <w:rStyle w:val="Hyperlink"/>
          </w:rPr>
          <w:t>https://www.20087.com/5/31/TiePianYuanJianDeQianJingQuShi.html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574f800469442b" w:history="1">
      <w:r>
        <w:rPr>
          <w:rStyle w:val="Hyperlink"/>
        </w:rPr>
        <w:t>2026-2032年中国贴片元件行业现状调研与市场前景分析报告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TiePianYuanJianDeQianJingQuShi.html" TargetMode="External" Id="R8b92a67730ae42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TiePianYuanJianDeQianJingQuShi.html" TargetMode="External" Id="Rd2574f80046944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2026-03-31T01:12:17Z</dcterms:created>
  <dcterms:modified xsi:type="dcterms:W3CDTF">2026-03-31T02:12:17Z</dcterms:modified>
  <dc:subject>2026-2032年中国贴片元件行业现状调研与市场前景分析报告</dc:subject>
  <dc:title>2026-2032年中国贴片元件行业现状调研与市场前景分析报告</dc:title>
  <cp:keywords>2026-2032年中国贴片元件行业现状调研与市场前景分析报告</cp:keywords>
  <dc:description>2026-2032年中国贴片元件行业现状调研与市场前景分析报告</dc:description>
</cp:coreProperties>
</file>