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58c5efe4d4428" w:history="1">
              <w:r>
                <w:rPr>
                  <w:rStyle w:val="Hyperlink"/>
                </w:rPr>
                <w:t>2024-2030年中国近视康复治疗仪市场分析及前景趋势报告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58c5efe4d4428" w:history="1">
              <w:r>
                <w:rPr>
                  <w:rStyle w:val="Hyperlink"/>
                </w:rPr>
                <w:t>2024-2030年中国近视康复治疗仪市场分析及前景趋势报告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58c5efe4d4428" w:history="1">
                <w:r>
                  <w:rPr>
                    <w:rStyle w:val="Hyperlink"/>
                  </w:rPr>
                  <w:t>https://www.20087.com/5/01/JinShiKangFuZhiLiaoYiFaZhanQuShi.html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康复治疗仪市场包含了光学、电子、物理等多种治疗手段的产品，如角膜塑形镜、视觉训练仪器、低强度激光治疗仪等。这类产品在预防和控制青少年近视加深方面受到广泛关注。然而，市场内产品良莠不齐，疗效评价标准尚待完善，且医学界对其有效性的认可程度各不相同。</w:t>
      </w:r>
      <w:r>
        <w:rPr>
          <w:rFonts w:hint="eastAsia"/>
        </w:rPr>
        <w:br/>
      </w:r>
      <w:r>
        <w:rPr>
          <w:rFonts w:hint="eastAsia"/>
        </w:rPr>
        <w:t>　　随着近视问题在全球范围内愈发严重，近视康复治疗领域的研发投入将会持续加大。未来的治疗仪将融合更多的前沿科技，如AI算法辅助定制化视力矫正方案、便携式智能穿戴设备配合大数据监测和干预等。同时，监管部门可能出台更为严格的标准和认证制度，保障产品的安全性和有效性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58c5efe4d4428" w:history="1">
        <w:r>
          <w:rPr>
            <w:rStyle w:val="Hyperlink"/>
          </w:rPr>
          <w:t>2024-2030年中国近视康复治疗仪市场分析及前景趋势报告</w:t>
        </w:r>
      </w:hyperlink>
      <w:r>
        <w:rPr>
          <w:rFonts w:hint="eastAsia"/>
        </w:rPr>
        <w:t>》全面分析了近视康复治疗仪行业的现状，深入探讨了近视康复治疗仪市场需求、市场规模及价格波动。近视康复治疗仪报告探讨了产业链关键环节，并对近视康复治疗仪各细分市场进行了研究。同时，基于权威数据和专业分析，科学预测了近视康复治疗仪市场前景与发展趋势。此外，还评估了近视康复治疗仪重点企业的经营状况，包括品牌影响力、市场集中度以及竞争格局，并审慎剖析了潜在风险与机遇。近视康复治疗仪报告以其专业性、科学性和权威性，成为近视康复治疗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中国近视康复治疗仪行业发展概述</w:t>
      </w:r>
      <w:r>
        <w:rPr>
          <w:rFonts w:hint="eastAsia"/>
        </w:rPr>
        <w:br/>
      </w:r>
      <w:r>
        <w:rPr>
          <w:rFonts w:hint="eastAsia"/>
        </w:rPr>
        <w:t>　　第一节 近视康复治疗仪行业发展情况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最近3-5年中国近视康复治疗仪行业经济指标分析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中国近视康复治疗仪行业的国际比较分析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中国近视康复治疗仪行业竞争力指标分析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全球近视康复治疗仪行业市场需求分析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全球近视康复治疗仪行业市场供给分析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2024年中国近视康复治疗仪行业整体运行指标分析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中国近视康复治疗仪行业总体规模分析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中国近视康复治疗仪行业产销分析</w:t>
      </w:r>
      <w:r>
        <w:rPr>
          <w:rFonts w:hint="eastAsia"/>
        </w:rPr>
        <w:br/>
      </w:r>
      <w:r>
        <w:rPr>
          <w:rFonts w:hint="eastAsia"/>
        </w:rPr>
        <w:t>　　　　一、行业总体情况分析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中国近视康复治疗仪行业财务指标总体分析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近视康复治疗仪产业发展环境分析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二、我国近视康复治疗仪工业发展分析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近视康复治疗仪行业上下游及相关产业分析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近视康复治疗仪产业链分析</w:t>
      </w:r>
      <w:r>
        <w:rPr>
          <w:rFonts w:hint="eastAsia"/>
        </w:rPr>
        <w:br/>
      </w:r>
      <w:r>
        <w:rPr>
          <w:rFonts w:hint="eastAsia"/>
        </w:rPr>
        <w:t>　　　　一、近视康复治疗仪产业链模型介绍</w:t>
      </w:r>
      <w:r>
        <w:rPr>
          <w:rFonts w:hint="eastAsia"/>
        </w:rPr>
        <w:br/>
      </w:r>
      <w:r>
        <w:rPr>
          <w:rFonts w:hint="eastAsia"/>
        </w:rPr>
        <w:t>　　　　二、近视康复治疗仪产业链模型分析</w:t>
      </w:r>
      <w:r>
        <w:rPr>
          <w:rFonts w:hint="eastAsia"/>
        </w:rPr>
        <w:br/>
      </w:r>
      <w:r>
        <w:rPr>
          <w:rFonts w:hint="eastAsia"/>
        </w:rPr>
        <w:t>　　第二节 近视康复治疗仪上游产业分析</w:t>
      </w:r>
      <w:r>
        <w:rPr>
          <w:rFonts w:hint="eastAsia"/>
        </w:rPr>
        <w:br/>
      </w:r>
      <w:r>
        <w:rPr>
          <w:rFonts w:hint="eastAsia"/>
        </w:rPr>
        <w:t>　　　　一、近视康复治疗仪上游产业发展现状分析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二、近视康复治疗仪行业上游产业发展分析</w:t>
      </w:r>
      <w:r>
        <w:rPr>
          <w:rFonts w:hint="eastAsia"/>
        </w:rPr>
        <w:br/>
      </w:r>
      <w:r>
        <w:rPr>
          <w:rFonts w:hint="eastAsia"/>
        </w:rPr>
        <w:t>　　　　　　1 、上游整体发展情况</w:t>
      </w:r>
      <w:r>
        <w:rPr>
          <w:rFonts w:hint="eastAsia"/>
        </w:rPr>
        <w:br/>
      </w:r>
      <w:r>
        <w:rPr>
          <w:rFonts w:hint="eastAsia"/>
        </w:rPr>
        <w:t>　　　　　　2 、上游发展对本行业的影响</w:t>
      </w:r>
      <w:r>
        <w:rPr>
          <w:rFonts w:hint="eastAsia"/>
        </w:rPr>
        <w:br/>
      </w:r>
      <w:r>
        <w:rPr>
          <w:rFonts w:hint="eastAsia"/>
        </w:rPr>
        <w:t>　　　　　　3 、上游主要供应商热力地图</w:t>
      </w:r>
      <w:r>
        <w:rPr>
          <w:rFonts w:hint="eastAsia"/>
        </w:rPr>
        <w:br/>
      </w:r>
      <w:r>
        <w:rPr>
          <w:rFonts w:hint="eastAsia"/>
        </w:rPr>
        <w:t>　　第三节 近视康复治疗仪下游产业分析</w:t>
      </w:r>
      <w:r>
        <w:rPr>
          <w:rFonts w:hint="eastAsia"/>
        </w:rPr>
        <w:br/>
      </w:r>
      <w:r>
        <w:rPr>
          <w:rFonts w:hint="eastAsia"/>
        </w:rPr>
        <w:t>　　　　一、近视康复治疗仪下游产业发展现状分析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二、近视康复治疗仪下游应用领域发展分析</w:t>
      </w:r>
      <w:r>
        <w:rPr>
          <w:rFonts w:hint="eastAsia"/>
        </w:rPr>
        <w:br/>
      </w:r>
      <w:r>
        <w:rPr>
          <w:rFonts w:hint="eastAsia"/>
        </w:rPr>
        <w:t>　　　　　　1 、下游主要应用领域</w:t>
      </w:r>
      <w:r>
        <w:rPr>
          <w:rFonts w:hint="eastAsia"/>
        </w:rPr>
        <w:br/>
      </w:r>
      <w:r>
        <w:rPr>
          <w:rFonts w:hint="eastAsia"/>
        </w:rPr>
        <w:t>　　　　　　2 、下游应用原理</w:t>
      </w:r>
      <w:r>
        <w:rPr>
          <w:rFonts w:hint="eastAsia"/>
        </w:rPr>
        <w:br/>
      </w:r>
      <w:r>
        <w:rPr>
          <w:rFonts w:hint="eastAsia"/>
        </w:rPr>
        <w:t>　　　　　　3 、下游应用趋势</w:t>
      </w:r>
      <w:r>
        <w:rPr>
          <w:rFonts w:hint="eastAsia"/>
        </w:rPr>
        <w:br/>
      </w:r>
      <w:r>
        <w:rPr>
          <w:rFonts w:hint="eastAsia"/>
        </w:rPr>
        <w:t>　　　　　　4 、下游需求预测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中国近视康复治疗仪行业区域市场分析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华北地区近视康复治疗仪行业分析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东北地区近视康复治疗仪行业分析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华东地区近视康复治疗仪行业分析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华南地区近视康复治疗仪行业分析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华中地区近视康复治疗仪行业分析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西南地区近视康复治疗仪行业分析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西北地区近视康复治疗仪行业分析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2019-2024年中国近视康复治疗仪行业供需情况及2024-2030年供需预测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2019-2024年近视康复治疗仪行业需求情况分析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一、2019-2024年近视康复治疗仪行业需求总量</w:t>
      </w:r>
      <w:r>
        <w:rPr>
          <w:rFonts w:hint="eastAsia"/>
        </w:rPr>
        <w:br/>
      </w:r>
      <w:r>
        <w:rPr>
          <w:rFonts w:hint="eastAsia"/>
        </w:rPr>
        <w:t>　　　　二、2024年近视康复治疗仪行业需求结构变化</w:t>
      </w:r>
      <w:r>
        <w:rPr>
          <w:rFonts w:hint="eastAsia"/>
        </w:rPr>
        <w:br/>
      </w:r>
      <w:r>
        <w:rPr>
          <w:rFonts w:hint="eastAsia"/>
        </w:rPr>
        <w:t>　　第二节 2024-2030年近视康复治疗仪行业供需预测</w:t>
      </w:r>
      <w:r>
        <w:rPr>
          <w:rFonts w:hint="eastAsia"/>
        </w:rPr>
        <w:br/>
      </w:r>
      <w:r>
        <w:rPr>
          <w:rFonts w:hint="eastAsia"/>
        </w:rPr>
        <w:t>　　　　一、近视康复治疗仪行业供给总量预测</w:t>
      </w:r>
      <w:r>
        <w:rPr>
          <w:rFonts w:hint="eastAsia"/>
        </w:rPr>
        <w:br/>
      </w:r>
      <w:r>
        <w:rPr>
          <w:rFonts w:hint="eastAsia"/>
        </w:rPr>
        <w:t>　　　　二、近视康复治疗仪行业需求总量预测</w:t>
      </w:r>
      <w:r>
        <w:rPr>
          <w:rFonts w:hint="eastAsia"/>
        </w:rPr>
        <w:br/>
      </w:r>
      <w:r>
        <w:rPr>
          <w:rFonts w:hint="eastAsia"/>
        </w:rPr>
        <w:t>　　第三节 2024-2030年国内近视康复治疗仪行业影响因素分析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三、上游供给因素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第八章 近视康复治疗仪市场竞争格局分析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二、资源与相关产业</w:t>
      </w:r>
      <w:r>
        <w:rPr>
          <w:rFonts w:hint="eastAsia"/>
        </w:rPr>
        <w:br/>
      </w:r>
      <w:r>
        <w:rPr>
          <w:rFonts w:hint="eastAsia"/>
        </w:rPr>
        <w:t>　　　　三、企业战略结构与竞争状态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近视康复治疗仪行业主要企业竞争力分析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近视康复治疗仪行业竞争格局分析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一、2024年近视康复治疗仪行业竞争分析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二、2024年国内外近视康复治疗仪竞争分析</w:t>
      </w:r>
      <w:r>
        <w:rPr>
          <w:rFonts w:hint="eastAsia"/>
        </w:rPr>
        <w:br/>
      </w:r>
      <w:r>
        <w:rPr>
          <w:rFonts w:hint="eastAsia"/>
        </w:rPr>
        <w:t>　　　　三、2024年中国近视康复治疗仪市场竞争分析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四、2024年中国近视康复治疗仪市场集中度分析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三、中国近视康复治疗仪行业参与国际竞争的战略市场定位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国内企业竞争实力分析</w:t>
      </w:r>
      <w:r>
        <w:rPr>
          <w:rFonts w:hint="eastAsia"/>
        </w:rPr>
        <w:br/>
      </w:r>
      <w:r>
        <w:rPr>
          <w:rFonts w:hint="eastAsia"/>
        </w:rPr>
        <w:t>　　第一节 希望之光眼保健有限公司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第二节 北京健尔马生物科技有限公司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第三节 河北华真光学仪器销售有限公司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第四节 上海衡通生物医学有限公司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第五节 郑州保视佳科技有限公司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第六节 益视堂健康科技公司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第七节 石家庄三奥医疗器械有限公司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第八节 美国凯仕乐科技发展有限公司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第十一章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一、近视康复治疗仪行业需求市场</w:t>
      </w:r>
      <w:r>
        <w:rPr>
          <w:rFonts w:hint="eastAsia"/>
        </w:rPr>
        <w:br/>
      </w:r>
      <w:r>
        <w:rPr>
          <w:rFonts w:hint="eastAsia"/>
        </w:rPr>
        <w:t>　　　　二、近视康复治疗仪行业客户结构</w:t>
      </w:r>
      <w:r>
        <w:rPr>
          <w:rFonts w:hint="eastAsia"/>
        </w:rPr>
        <w:br/>
      </w:r>
      <w:r>
        <w:rPr>
          <w:rFonts w:hint="eastAsia"/>
        </w:rPr>
        <w:t>　　　　三、近视康复治疗仪行业需求的地区差异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中国近视康复治疗仪行业swot分析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2024-2030年近视康复治疗仪行业投资价值评估分析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中.智.林.－营销分析与营销模式推荐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2019-2024年中国近视康复治疗仪市场规模及增长情况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2019-2024年中国近视康复治疗仪行业产量及增长趋势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2024-2030年中国近视康复治疗仪行业产量预测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2019-2024年中国近视康复治疗仪行业市场需求及增长情况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2024-2030年中国近视康复治疗仪行业市场需求预测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**地区近视康复治疗仪市场规模及增长情况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**地区近视康复治疗仪行业市场需求情况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**地区近视康复治疗仪市场规模及增长情况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**地区近视康复治疗仪行业市场需求情况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2019-2024年中国近视康复治疗仪行业出口情况分析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近视康复治疗仪重点企业经营情况分析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2024年近视康复治疗仪行业壁垒</w:t>
      </w:r>
      <w:r>
        <w:rPr>
          <w:rFonts w:hint="eastAsia"/>
        </w:rPr>
        <w:br/>
      </w:r>
      <w:r>
        <w:rPr>
          <w:rFonts w:hint="eastAsia"/>
        </w:rPr>
        <w:t>　　图表 2024年近视康复治疗仪市场前景分析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2024-2030年中国近视康复治疗仪市场规模预测</w:t>
      </w:r>
      <w:r>
        <w:rPr>
          <w:rFonts w:hint="eastAsia"/>
        </w:rPr>
        <w:br/>
      </w:r>
      <w:r>
        <w:rPr>
          <w:rFonts w:hint="eastAsia"/>
        </w:rPr>
        <w:t>　　图表 2024年近视康复治疗仪发展趋势预测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58c5efe4d4428" w:history="1">
        <w:r>
          <w:rPr>
            <w:rStyle w:val="Hyperlink"/>
          </w:rPr>
          <w:t>2024-2030年中国近视康复治疗仪市场分析及前景趋势报告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58c5efe4d4428" w:history="1">
        <w:r>
          <w:rPr>
            <w:rStyle w:val="Hyperlink"/>
          </w:rPr>
          <w:t>https://www.20087.com/5/01/JinShiKangFuZhiLiaoYiFaZhanQuShi.html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ae71c6aa34751" w:history="1">
      <w:r>
        <w:rPr>
          <w:rStyle w:val="Hyperlink"/>
        </w:rPr>
        <w:t>2024-2030年中国近视康复治疗仪市场分析及前景趋势报告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nShiKangFuZhiLiaoYiFaZhanQuShi.html" TargetMode="External" Id="Rfbc58c5efe4d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nShiKangFuZhiLiaoYiFaZhanQuShi.html" TargetMode="External" Id="Rdf7ae71c6aa3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2024-03-17T08:13:57Z</dcterms:created>
  <dcterms:modified xsi:type="dcterms:W3CDTF">2024-03-17T09:13:57Z</dcterms:modified>
  <dc:subject>2024-2030年中国近视康复治疗仪市场分析及前景趋势报告</dc:subject>
  <dc:title>2024-2030年中国近视康复治疗仪市场分析及前景趋势报告</dc:title>
  <cp:keywords>2024-2030年中国近视康复治疗仪市场分析及前景趋势报告</cp:keywords>
  <dc:description>2024-2030年中国近视康复治疗仪市场分析及前景趋势报告</dc:description>
</cp:coreProperties>
</file>