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aafa6a9cb04fd9" w:history="1">
              <w:r>
                <w:rPr>
                  <w:rStyle w:val="Hyperlink"/>
                </w:rPr>
                <w:t>2026-2032年全球与中国重工业空气压缩机行业现状及发展前景报告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aafa6a9cb04fd9" w:history="1">
              <w:r>
                <w:rPr>
                  <w:rStyle w:val="Hyperlink"/>
                </w:rPr>
                <w:t>2026-2032年全球与中国重工业空气压缩机行业现状及发展前景报告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aafa6a9cb04fd9" w:history="1">
                <w:r>
                  <w:rPr>
                    <w:rStyle w:val="Hyperlink"/>
                  </w:rPr>
                  <w:t>https://www.20087.com/5/21/ZhongGongYeKongQiYaSuoJiHangYeQianJingQuShi.html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工业空气压缩机是用于石油化工、冶金、电力、矿山及大型制造业的高压气体压缩设备，涵盖往复式、离心式及螺杆式三大技术路线，核心功能在于为工艺流程提供稳定气源与动力支持。当前重工业空气压缩机行业受工业产能扩张、能源效率法规趋严及老旧设备替换需求驱动保持稳定增长。螺杆式压缩机凭借能效优势与运行稳定性占据主流份额，离心式压缩机在大流量化工与空分场景中保持不可替代地位。永磁变频技术普及显著降低部分负荷能耗，余热回收系统将压缩热转化为工艺热水或供暖热源，综合能效提升明显。物联网远程监控与振动分析实现故障预警，减少非计划停机。但行业仍面临初始投资成本高、无油机型制造难度大及极端工况可靠性验证周期长等挑战。</w:t>
      </w:r>
      <w:r>
        <w:rPr>
          <w:rFonts w:hint="eastAsia"/>
        </w:rPr>
        <w:br/>
      </w:r>
      <w:r>
        <w:rPr>
          <w:rFonts w:hint="eastAsia"/>
        </w:rPr>
        <w:t>　　未来，重工业空气压缩机将向超高效化、无油化及系统集成方向升级。市场调研网指出，磁悬浮轴承与气悬浮技术消除机械摩擦损失，推动压缩机效率逼近理论极限。无油螺杆与无油离心机型在食品、制药及半导体等洁净场景中加速替代传统喷油机型，满足零污染工艺要求。集中供气与智能分配系统通过AI算法动态匹配用气终端需求，实现"用多少、产多少"的按需供气模式，综合节能效果显著。氢能源产业链扩张带动氢气压缩机需求，耐高压、抗氢脆材料体系成为研发重点。具备整机设计、核心部件制造及全球工程服务能力的企业将占据优势，重工业空气压缩机亦将从单一动力设备向智慧能源管理节点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aafa6a9cb04fd9" w:history="1">
        <w:r>
          <w:rPr>
            <w:rStyle w:val="Hyperlink"/>
          </w:rPr>
          <w:t>2026-2032年全球与中国重工业空气压缩机行业现状及发展前景报告</w:t>
        </w:r>
      </w:hyperlink>
      <w:r>
        <w:rPr>
          <w:rFonts w:hint="eastAsia"/>
        </w:rPr>
        <w:t>》，2025年重工业空气压缩机行业市场规模达 亿元，预计2032年市场规模将达 亿元，期间年均复合增长率（CAGR）达 %。报告依托国家统计局、相关行业协会及科研单位提供的权威数据，全面分析了重工业空气压缩机行业发展环境、产业链结构、市场供需状况及价格变化，重点研究了重工业空气压缩机行业内主要企业的经营现状。报告对重工业空气压缩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重工业空气压缩机市场概述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按照不同产品类型，重工业空气压缩机主要可以分为如下几个类别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全球不同产品类型重工业空气压缩机销售额增长趋势2021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旋转式空气压缩机</w:t>
      </w:r>
      <w:r>
        <w:rPr>
          <w:rFonts w:hint="eastAsia"/>
        </w:rPr>
        <w:br/>
      </w:r>
      <w:r>
        <w:rPr>
          <w:rFonts w:hint="eastAsia"/>
        </w:rPr>
        <w:t>　　　　1.2.3 往复式空气压缩机</w:t>
      </w:r>
      <w:r>
        <w:rPr>
          <w:rFonts w:hint="eastAsia"/>
        </w:rPr>
        <w:br/>
      </w:r>
      <w:r>
        <w:rPr>
          <w:rFonts w:hint="eastAsia"/>
        </w:rPr>
        <w:t>　　　　1.2.4 离心空气压缩机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从不同应用，重工业空气压缩机主要包括如下几个方面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全球不同应用重工业空气压缩机销售额增长趋势2021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制造业</w:t>
      </w:r>
      <w:r>
        <w:rPr>
          <w:rFonts w:hint="eastAsia"/>
        </w:rPr>
        <w:br/>
      </w:r>
      <w:r>
        <w:rPr>
          <w:rFonts w:hint="eastAsia"/>
        </w:rPr>
        <w:t>　　　　1.3.4 发电量</w:t>
      </w:r>
      <w:r>
        <w:rPr>
          <w:rFonts w:hint="eastAsia"/>
        </w:rPr>
        <w:br/>
      </w:r>
      <w:r>
        <w:rPr>
          <w:rFonts w:hint="eastAsia"/>
        </w:rPr>
        <w:t>　　　　1.3.5 建筑与采矿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重工业空气压缩机行业背景、发展历史、现状及趋势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重工业空气压缩机行业目前现状分析</w:t>
      </w:r>
      <w:r>
        <w:rPr>
          <w:rFonts w:hint="eastAsia"/>
        </w:rPr>
        <w:br/>
      </w:r>
      <w:r>
        <w:rPr>
          <w:rFonts w:hint="eastAsia"/>
        </w:rPr>
        <w:t>　　　　1.4.2 重工业空气压缩机发展趋势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全球重工业空气压缩机总体规模分析</w:t>
      </w:r>
      <w:r>
        <w:rPr>
          <w:rFonts w:hint="eastAsia"/>
        </w:rPr>
        <w:br/>
      </w:r>
      <w:r>
        <w:rPr>
          <w:rFonts w:hint="eastAsia"/>
        </w:rPr>
        <w:t>　　2.1 全球重工业空气压缩机供需现状及预测（2021-2032）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全球重工业空气压缩机产能、产量、产能利用率及发展趋势（2021-2032）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全球重工业空气压缩机产量、需求量及发展趋势（2021-2032）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全球主要地区重工业空气压缩机产量及发展趋势（2021-2032）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全球主要地区重工业空气压缩机产量（2021-2026）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全球主要地区重工业空气压缩机产量（2027-2032）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全球主要地区重工业空气压缩机产量市场份额（2021-2032）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中国重工业空气压缩机供需现状及预测（2021-2032）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中国重工业空气压缩机产能、产量、产能利用率及发展趋势（2021-2032）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中国重工业空气压缩机产量、市场需求量及发展趋势（2021-2032）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全球重工业空气压缩机销量及销售额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全球市场重工业空气压缩机销售额（2021-2032）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全球市场重工业空气压缩机销量（2021-2032）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全球市场重工业空气压缩机价格趋势（2021-2032）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全球重工业空气压缩机主要地区分析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全球主要地区重工业空气压缩机市场规模分析：2021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全球主要地区重工业空气压缩机销售收入及市场份额（2021-2026）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全球主要地区重工业空气压缩机销售收入预测（2027-2032）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全球主要地区重工业空气压缩机销量分析：2021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全球主要地区重工业空气压缩机销量及市场份额（2021-2026）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全球主要地区重工业空气压缩机销量及市场份额预测（2027-2032）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印度市场重工业空气压缩机销量、收入及增长率（2021-2032）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全球市场主要厂商重工业空气压缩机产能市场份额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全球市场主要厂商重工业空气压缩机销量（2021-2026）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全球市场主要厂商重工业空气压缩机销量（2021-2026）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全球市场主要厂商重工业空气压缩机销售收入（2021-2026）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全球市场主要厂商重工业空气压缩机销售价格（2021-2026）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2025年全球主要生产商重工业空气压缩机收入排名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中国市场主要厂商重工业空气压缩机销量（2021-2026）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中国市场主要厂商重工业空气压缩机销量（2021-2026）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中国市场主要厂商重工业空气压缩机销售收入（2021-2026）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2025年中国主要生产商重工业空气压缩机收入排名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中国市场主要厂商重工业空气压缩机销售价格（2021-2026）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全球主要厂商重工业空气压缩机总部及产地分布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全球主要厂商成立时间及重工业空气压缩机商业化日期</w:t>
      </w:r>
      <w:r>
        <w:rPr>
          <w:rFonts w:hint="eastAsia"/>
        </w:rPr>
        <w:br/>
      </w:r>
      <w:r>
        <w:rPr>
          <w:rFonts w:hint="eastAsia"/>
        </w:rPr>
        <w:t>　　4.6 全球主要厂商重工业空气压缩机产品类型及应用</w:t>
      </w:r>
      <w:r>
        <w:rPr>
          <w:rFonts w:hint="eastAsia"/>
        </w:rPr>
        <w:br/>
      </w:r>
      <w:r>
        <w:rPr>
          <w:rFonts w:hint="eastAsia"/>
        </w:rPr>
        <w:t>　　4.7 重工业空气压缩机行业集中度、竞争程度分析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重工业空气压缩机行业集中度分析：2025年全球Top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全球重工业空气压缩机第一梯队、第二梯队和第三梯队生产商（品牌）及市场份额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重工业空气压缩机销量、收入、价格及毛利率（2021-2026）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不同产品类型重工业空气压缩机分析</w:t>
      </w:r>
      <w:r>
        <w:rPr>
          <w:rFonts w:hint="eastAsia"/>
        </w:rPr>
        <w:br/>
      </w:r>
      <w:r>
        <w:rPr>
          <w:rFonts w:hint="eastAsia"/>
        </w:rPr>
        <w:t>　　6.1 全球不同产品类型重工业空气压缩机销量（2021-2032）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全球不同产品类型重工业空气压缩机销量及市场份额（2021-2026）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全球不同产品类型重工业空气压缩机销量预测（2027-2032）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全球不同产品类型重工业空气压缩机收入（2021-2032）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全球不同产品类型重工业空气压缩机收入及市场份额（2021-2026）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全球不同产品类型重工业空气压缩机收入预测（2027-2032）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全球不同产品类型重工业空气压缩机价格走势（2021-2032）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不同应用重工业空气压缩机分析</w:t>
      </w:r>
      <w:r>
        <w:rPr>
          <w:rFonts w:hint="eastAsia"/>
        </w:rPr>
        <w:br/>
      </w:r>
      <w:r>
        <w:rPr>
          <w:rFonts w:hint="eastAsia"/>
        </w:rPr>
        <w:t>　　7.1 全球不同应用重工业空气压缩机销量（2021-2032）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全球不同应用重工业空气压缩机销量及市场份额（2021-2026）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全球不同应用重工业空气压缩机销量预测（2027-2032）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全球不同应用重工业空气压缩机收入（2021-2032）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全球不同应用重工业空气压缩机收入及市场份额（2021-2026）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全球不同应用重工业空气压缩机收入预测（2027-2032）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全球不同应用重工业空气压缩机价格走势（2021-2032）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重工业空气压缩机产业链分析</w:t>
      </w:r>
      <w:r>
        <w:rPr>
          <w:rFonts w:hint="eastAsia"/>
        </w:rPr>
        <w:br/>
      </w:r>
      <w:r>
        <w:rPr>
          <w:rFonts w:hint="eastAsia"/>
        </w:rPr>
        <w:t>　　8.2 重工业空气压缩机工艺制造技术分析</w:t>
      </w:r>
      <w:r>
        <w:rPr>
          <w:rFonts w:hint="eastAsia"/>
        </w:rPr>
        <w:br/>
      </w:r>
      <w:r>
        <w:rPr>
          <w:rFonts w:hint="eastAsia"/>
        </w:rPr>
        <w:t>　　8.3 重工业空气压缩机产业上游供应分析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重工业空气压缩机下游客户分析</w:t>
      </w:r>
      <w:r>
        <w:rPr>
          <w:rFonts w:hint="eastAsia"/>
        </w:rPr>
        <w:br/>
      </w:r>
      <w:r>
        <w:rPr>
          <w:rFonts w:hint="eastAsia"/>
        </w:rPr>
        <w:t>　　8.5 重工业空气压缩机销售渠道分析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重工业空气压缩机行业发展机遇及主要驱动因素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重工业空气压缩机行业发展面临的风险</w:t>
      </w:r>
      <w:r>
        <w:rPr>
          <w:rFonts w:hint="eastAsia"/>
        </w:rPr>
        <w:br/>
      </w:r>
      <w:r>
        <w:rPr>
          <w:rFonts w:hint="eastAsia"/>
        </w:rPr>
        <w:t>　　9.3 重工业空气压缩机行业政策分析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全球不同产品类型重工业空气压缩机销售额增长（CAGR）趋势2021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重工业空气压缩机行业目前发展现状</w:t>
      </w:r>
      <w:r>
        <w:rPr>
          <w:rFonts w:hint="eastAsia"/>
        </w:rPr>
        <w:br/>
      </w:r>
      <w:r>
        <w:rPr>
          <w:rFonts w:hint="eastAsia"/>
        </w:rPr>
        <w:t>　　表 4： 重工业空气压缩机发展趋势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全球主要地区重工业空气压缩机产量增速（CAGR）：（2021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全球主要地区重工业空气压缩机产量（2021-2026）&amp;（台）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全球主要地区重工业空气压缩机产量（2027-2032）&amp;（台）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全球主要地区重工业空气压缩机产量市场份额（2021-2026）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全球主要地区重工业空气压缩机产量市场份额（2027-2032）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全球主要地区重工业空气压缩机销售收入增速：（2021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全球主要地区重工业空气压缩机销售收入（2021-2026）&amp;（百万美元）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全球主要地区重工业空气压缩机销售收入市场份额（2021-2026）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全球主要地区重工业空气压缩机收入（2027-2032）&amp;（百万美元）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全球主要地区重工业空气压缩机收入市场份额（2027-2032）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全球主要地区重工业空气压缩机销量（台）：2021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全球主要地区重工业空气压缩机销量（2021-2026）&amp;（台）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全球主要地区重工业空气压缩机销量市场份额（2021-2026）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全球主要地区重工业空气压缩机销量（2027-2032）&amp;（台）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全球主要地区重工业空气压缩机销量份额（2027-2032）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全球市场主要厂商重工业空气压缩机产能（2025-2026）&amp;（台）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全球市场主要厂商重工业空气压缩机销量（2021-2026）&amp;（台）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全球市场主要厂商重工业空气压缩机销量市场份额（2021-2026）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全球市场主要厂商重工业空气压缩机销售收入（2021-2026）&amp;（百万美元）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全球市场主要厂商重工业空气压缩机销售收入市场份额（2021-2026）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全球市场主要厂商重工业空气压缩机销售价格（2021-2026）&amp;（美元/台）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2025年全球主要生产商重工业空气压缩机收入排名（百万美元）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中国市场主要厂商重工业空气压缩机销量（2021-2026）&amp;（台）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中国市场主要厂商重工业空气压缩机销量市场份额（2021-2026）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中国市场主要厂商重工业空气压缩机销售收入（2021-2026）&amp;（百万美元）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中国市场主要厂商重工业空气压缩机销售收入市场份额（2021-2026）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2025年中国主要生产商重工业空气压缩机收入排名（百万美元）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中国市场主要厂商重工业空气压缩机销售价格（2021-2026）&amp;（美元/台）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全球主要厂商重工业空气压缩机总部及产地分布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全球主要厂商成立时间及重工业空气压缩机商业化日期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全球主要厂商重工业空气压缩机产品类型及应用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2025年全球重工业空气压缩机主要厂商市场地位（第一梯队、第二梯队和第三梯队）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全球重工业空气压缩机市场投资、并购等现状分析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重工业空气压缩机生产基地、销售区域、竞争对手及市场地位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重工业空气压缩机产品规格、参数及市场应用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重工业空气压缩机销量（台）、收入（百万美元）、价格（美元/台）及毛利率（2021-2026）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全球不同产品类型重工业空气压缩机销量（2021-2026）&amp;（台）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144： 全球不同产品类型重工业空气压缩机销量市场份额（2021-2026）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全球不同产品类型重工业空气压缩机销量预测（2027-2032）&amp;（台）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全球市场不同产品类型重工业空气压缩机销量市场份额预测（2027-2032）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全球不同产品类型重工业空气压缩机收入（2021-2026）&amp;（百万美元）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全球不同产品类型重工业空气压缩机收入市场份额（2021-2026）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全球不同产品类型重工业空气压缩机收入预测（2027-2032）&amp;（百万美元）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全球不同产品类型重工业空气压缩机收入市场份额预测（2027-2032）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全球不同应用重工业空气压缩机销量（2021-2026）&amp;（台）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152： 全球不同应用重工业空气压缩机销量市场份额（2021-2026）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全球不同应用重工业空气压缩机销量预测（2027-2032）&amp;（台）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154： 全球市场不同应用重工业空气压缩机销量市场份额预测（2027-2032）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全球不同应用重工业空气压缩机收入（2021-2026）&amp;（百万美元）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全球不同应用重工业空气压缩机收入市场份额（2021-2026）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全球不同应用重工业空气压缩机收入预测（2027-2032）&amp;（百万美元）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全球不同应用重工业空气压缩机收入市场份额预测（2027-2032）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重工业空气压缩机上游原料供应商及联系方式列表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重工业空气压缩机典型客户列表</w:t>
      </w:r>
      <w:r>
        <w:rPr>
          <w:rFonts w:hint="eastAsia"/>
        </w:rPr>
        <w:br/>
      </w:r>
      <w:r>
        <w:rPr>
          <w:rFonts w:hint="eastAsia"/>
        </w:rPr>
        <w:t>　　表 161： 重工业空气压缩机主要销售模式及销售渠道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重工业空气压缩机行业发展机遇及主要驱动因素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重工业空气压缩机行业发展面临的风险</w:t>
      </w:r>
      <w:r>
        <w:rPr>
          <w:rFonts w:hint="eastAsia"/>
        </w:rPr>
        <w:br/>
      </w:r>
      <w:r>
        <w:rPr>
          <w:rFonts w:hint="eastAsia"/>
        </w:rPr>
        <w:t>　　表 164： 重工业空气压缩机行业政策分析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重工业空气压缩机产品图片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全球不同产品类型重工业空气压缩机销售额2021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全球不同产品类型重工业空气压缩机市场份额2025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旋转式空气压缩机产品图片</w:t>
      </w:r>
      <w:r>
        <w:rPr>
          <w:rFonts w:hint="eastAsia"/>
        </w:rPr>
        <w:br/>
      </w:r>
      <w:r>
        <w:rPr>
          <w:rFonts w:hint="eastAsia"/>
        </w:rPr>
        <w:t>　　图 5： 往复式空气压缩机产品图片</w:t>
      </w:r>
      <w:r>
        <w:rPr>
          <w:rFonts w:hint="eastAsia"/>
        </w:rPr>
        <w:br/>
      </w:r>
      <w:r>
        <w:rPr>
          <w:rFonts w:hint="eastAsia"/>
        </w:rPr>
        <w:t>　　图 6： 离心空气压缩机产品图片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全球不同应用重工业空气压缩机市场份额2025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10： 石油和天然气</w:t>
      </w:r>
      <w:r>
        <w:rPr>
          <w:rFonts w:hint="eastAsia"/>
        </w:rPr>
        <w:br/>
      </w:r>
      <w:r>
        <w:rPr>
          <w:rFonts w:hint="eastAsia"/>
        </w:rPr>
        <w:t>　　图 11： 制造业</w:t>
      </w:r>
      <w:r>
        <w:rPr>
          <w:rFonts w:hint="eastAsia"/>
        </w:rPr>
        <w:br/>
      </w:r>
      <w:r>
        <w:rPr>
          <w:rFonts w:hint="eastAsia"/>
        </w:rPr>
        <w:t>　　图 12： 发电量</w:t>
      </w:r>
      <w:r>
        <w:rPr>
          <w:rFonts w:hint="eastAsia"/>
        </w:rPr>
        <w:br/>
      </w:r>
      <w:r>
        <w:rPr>
          <w:rFonts w:hint="eastAsia"/>
        </w:rPr>
        <w:t>　　图 13： 建筑与采矿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全球重工业空气压缩机产能、产量、产能利用率及发展趋势（2021-2032）&amp;（台）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全球重工业空气压缩机产量、需求量及发展趋势（2021-2032）&amp;（台）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全球主要地区重工业空气压缩机产量（2021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全球主要地区重工业空气压缩机产量市场份额（2021-2032）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中国重工业空气压缩机产能、产量、产能利用率及发展趋势（2021-2032）&amp;（台）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中国重工业空气压缩机产量、市场需求量及发展趋势（2021-2032）&amp;（台）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全球重工业空气压缩机市场销售额及增长率：（2021-2032）&amp;（百万美元）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全球市场重工业空气压缩机市场规模：2021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全球市场重工业空气压缩机价格趋势（2021-2032）&amp;（美元/台）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全球主要地区重工业空气压缩机销售收入（2021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全球主要地区重工业空气压缩机销售收入市场份额（2021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印度市场重工业空气压缩机销量及增长率（2021-2032）&amp;（台）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印度市场重工业空气压缩机收入及增长率（2021-2032）&amp;（百万美元）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2025年全球市场主要厂商重工业空气压缩机销量市场份额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2025年全球市场主要厂商重工业空气压缩机收入市场份额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2025年中国市场主要厂商重工业空气压缩机销量市场份额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2025年中国市场主要厂商重工业空气压缩机收入市场份额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2025年全球前五大生产商重工业空气压缩机市场份额</w:t>
      </w:r>
      <w:r>
        <w:rPr>
          <w:rFonts w:hint="eastAsia"/>
        </w:rPr>
        <w:br/>
      </w:r>
      <w:r>
        <w:rPr>
          <w:rFonts w:hint="eastAsia"/>
        </w:rPr>
        <w:t>　　图 44： 2025年全球重工业空气压缩机第一梯队、第二梯队和第三梯队厂商及市场份额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全球不同产品类型重工业空气压缩机价格走势（2021-2032）&amp;（美元/台）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全球不同应用重工业空气压缩机价格走势（2021-2032）&amp;（美元/台）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重工业空气压缩机产业链</w:t>
      </w:r>
      <w:r>
        <w:rPr>
          <w:rFonts w:hint="eastAsia"/>
        </w:rPr>
        <w:br/>
      </w:r>
      <w:r>
        <w:rPr>
          <w:rFonts w:hint="eastAsia"/>
        </w:rPr>
        <w:t>　　图 48： 重工业空气压缩机中国企业SWOT分析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aafa6a9cb04fd9" w:history="1">
        <w:r>
          <w:rPr>
            <w:rStyle w:val="Hyperlink"/>
          </w:rPr>
          <w:t>2026-2032年全球与中国重工业空气压缩机行业现状及发展前景报告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aafa6a9cb04fd9" w:history="1">
        <w:r>
          <w:rPr>
            <w:rStyle w:val="Hyperlink"/>
          </w:rPr>
          <w:t>https://www.20087.com/5/21/ZhongGongYeKongQiYaSuoJiHangYeQianJingQuShi.html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热点：工业空气压缩机十大品牌、工业用空气压缩机工作原理、国营空气压缩机厂、国产工业空压机厂家、工业空压机国内品牌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e64393739a4693" w:history="1">
      <w:r>
        <w:rPr>
          <w:rStyle w:val="Hyperlink"/>
        </w:rPr>
        <w:t>2026-2032年全球与中国重工业空气压缩机行业现状及发展前景报告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ZhongGongYeKongQiYaSuoJiHangYeQianJingQuShi.html" TargetMode="External" Id="R61aafa6a9cb04f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ZhongGongYeKongQiYaSuoJiHangYeQianJingQuShi.html" TargetMode="External" Id="R5fe64393739a46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2026-09-20T05:27:01Z</dcterms:created>
  <dcterms:modified xsi:type="dcterms:W3CDTF">2026-09-20T06:27:01Z</dcterms:modified>
  <dc:subject>2026-2032年全球与中国重工业空气压缩机行业现状及发展前景报告</dc:subject>
  <dc:title>2026-2032年全球与中国重工业空气压缩机行业现状及发展前景报告</dc:title>
  <cp:keywords>2026-2032年全球与中国重工业空气压缩机行业现状及发展前景报告</cp:keywords>
  <dc:description>2026-2032年全球与中国重工业空气压缩机行业现状及发展前景报告</dc:description>
</cp:coreProperties>
</file>