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f0bce8e654c49" w:history="1">
              <w:r>
                <w:rPr>
                  <w:rStyle w:val="Hyperlink"/>
                </w:rPr>
                <w:t>全球与中国量子级联激光器（QCL）市场研究分析及发展前景预测报告（2026-2032年）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f0bce8e654c49" w:history="1">
              <w:r>
                <w:rPr>
                  <w:rStyle w:val="Hyperlink"/>
                </w:rPr>
                <w:t>全球与中国量子级联激光器（QCL）市场研究分析及发展前景预测报告（2026-2032年）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f0bce8e654c49" w:history="1">
                <w:r>
                  <w:rPr>
                    <w:rStyle w:val="Hyperlink"/>
                  </w:rPr>
                  <w:t>https://www.20087.com/5/21/LiangZiJiLianJiGuangQi-QCL-DeQianJing.html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级联激光器是一种基于半导体量子阱结构的中红外波段光源，具备高功率、窄线宽、可调谐等特性，在环境监测、医学诊断、工业过程控制、安全检测等领域具有广泛应用。随着中红外光谱技术的发展与气体传感需求的增长，QCL在灵敏度和选择性方面展现出显著优势，部分高端设备已在痕量气体分析、呼气检测、爆炸物识别等场景实现落地应用。然而，行业内仍面临器件成本高昂、工作温度要求严格、系统集成难度大、市场认知度不足等问题，限制其在大众化领域的普及率与商业化进程。</w:t>
      </w:r>
      <w:r>
        <w:rPr>
          <w:rFonts w:hint="eastAsia"/>
        </w:rPr>
        <w:br/>
      </w:r>
      <w:r>
        <w:rPr>
          <w:rFonts w:hint="eastAsia"/>
        </w:rPr>
        <w:t>　　未来，量子级联激光器将向低成本化、小型化、智能化方向不断发展。市场调研网指出，材料体系（如III-V族化合物）、先进封装工艺以及室温或高温工作能力的突破将进一步降低设备功耗与使用门槛，推动其向便携式检测仪、在线监测系统、微型实验室等平台延伸。同时，结合人工智能算法与边缘计算能力，QCL系统将实现自动识别、模式分类与远程诊断功能，提升应用效率与数据价值。政策层面或将加强对高端光电仪器的技术扶持与标准体系建设，推动建立统一的测试规范与行业应用场景引导机制。企业也将在芯片国产化、系统集成、用户教育等方面加快布局，提升产品竞争力与市场渗透率。</w:t>
      </w:r>
      <w:r>
        <w:rPr>
          <w:rFonts w:hint="eastAsia"/>
        </w:rPr>
        <w:br/>
      </w:r>
      <w:r>
        <w:rPr>
          <w:rFonts w:hint="eastAsia"/>
        </w:rPr>
        <w:t>　　据市场调研网（中智林）《</w:t>
      </w:r>
      <w:hyperlink r:id="R469f0bce8e654c49" w:history="1">
        <w:r>
          <w:rPr>
            <w:rStyle w:val="Hyperlink"/>
          </w:rPr>
          <w:t>全球与中国量子级联激光器（QCL）市场研究分析及发展前景预测报告（2026-2032年）</w:t>
        </w:r>
      </w:hyperlink>
      <w:r>
        <w:rPr>
          <w:rFonts w:hint="eastAsia"/>
        </w:rPr>
        <w:t>》，2025年量子级联激光器（QCL）行业市场规模达 亿元，预计2032年市场规模将达 亿元，期间年均复合增长率（CAGR）达 %。报告基于国家统计局及相关协会的权威数据，系统研究了量子级联激光器（QCL）行业的市场需求、市场规模及产业链现状，分析了量子级联激光器（QCL）价格波动、细分市场动态及重点企业的经营表现，科学预测了量子级联激光器（QCL）市场前景与发展趋势，揭示了潜在需求与投资机会，同时指出了量子级联激光器（QCL）行业可能面临的风险。通过对量子级联激光器（QCL）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中国量子级联激光器（QCL）概述</w:t>
      </w:r>
      <w:r>
        <w:rPr>
          <w:rFonts w:hint="eastAsia"/>
        </w:rPr>
        <w:br/>
      </w:r>
      <w:r>
        <w:rPr>
          <w:rFonts w:hint="eastAsia"/>
        </w:rPr>
        <w:t>　　第一节 量子级联激光器（QCL）行业定义</w:t>
      </w:r>
      <w:r>
        <w:rPr>
          <w:rFonts w:hint="eastAsia"/>
        </w:rPr>
        <w:br/>
      </w:r>
      <w:r>
        <w:rPr>
          <w:rFonts w:hint="eastAsia"/>
        </w:rPr>
        <w:t>　　第二节 量子级联激光器（QCL）行业发展特性</w:t>
      </w:r>
      <w:r>
        <w:rPr>
          <w:rFonts w:hint="eastAsia"/>
        </w:rPr>
        <w:br/>
      </w:r>
      <w:r>
        <w:rPr>
          <w:rFonts w:hint="eastAsia"/>
        </w:rPr>
        <w:t>　　第三节 量子级联激光器（QCL）产业链分析</w:t>
      </w:r>
      <w:r>
        <w:rPr>
          <w:rFonts w:hint="eastAsia"/>
        </w:rPr>
        <w:br/>
      </w:r>
      <w:r>
        <w:rPr>
          <w:rFonts w:hint="eastAsia"/>
        </w:rPr>
        <w:t>　　第四节 量子级联激光器（QCL）行业生命周期分析</w:t>
      </w:r>
      <w:r>
        <w:rPr>
          <w:rFonts w:hint="eastAsia"/>
        </w:rPr>
        <w:br/>
      </w:r>
      <w:r>
        <w:rPr>
          <w:rFonts w:hint="eastAsia"/>
        </w:rPr>
        <w:br/>
      </w:r>
      <w:r>
        <w:rPr>
          <w:rFonts w:hint="eastAsia"/>
        </w:rPr>
        <w:t>第二章 中国量子级联激光器（QCL）发展环境分析</w:t>
      </w:r>
      <w:r>
        <w:rPr>
          <w:rFonts w:hint="eastAsia"/>
        </w:rPr>
        <w:br/>
      </w:r>
      <w:r>
        <w:rPr>
          <w:rFonts w:hint="eastAsia"/>
        </w:rPr>
        <w:t>　　第一节 量子级联激光器（QCL）行业经济环境分析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量子级联激光器（QCL）行业相关政策、标准</w:t>
      </w:r>
      <w:r>
        <w:rPr>
          <w:rFonts w:hint="eastAsia"/>
        </w:rPr>
        <w:br/>
      </w:r>
      <w:r>
        <w:rPr>
          <w:rFonts w:hint="eastAsia"/>
        </w:rPr>
        <w:t>　　第三节 量子级联激光器（QCL）行业相关发展规划</w:t>
      </w:r>
      <w:r>
        <w:rPr>
          <w:rFonts w:hint="eastAsia"/>
        </w:rPr>
        <w:br/>
      </w:r>
      <w:r>
        <w:rPr>
          <w:rFonts w:hint="eastAsia"/>
        </w:rPr>
        <w:br/>
      </w:r>
      <w:r>
        <w:rPr>
          <w:rFonts w:hint="eastAsia"/>
        </w:rPr>
        <w:t>第三章 2025-2026年量子级联激光器（QCL）行业技术发展现状及趋势分析</w:t>
      </w:r>
      <w:r>
        <w:rPr>
          <w:rFonts w:hint="eastAsia"/>
        </w:rPr>
        <w:br/>
      </w:r>
      <w:r>
        <w:rPr>
          <w:rFonts w:hint="eastAsia"/>
        </w:rPr>
        <w:t>　　第一节 量子级联激光器（QCL）行业技术发展现状分析</w:t>
      </w:r>
      <w:r>
        <w:rPr>
          <w:rFonts w:hint="eastAsia"/>
        </w:rPr>
        <w:br/>
      </w:r>
      <w:r>
        <w:rPr>
          <w:rFonts w:hint="eastAsia"/>
        </w:rPr>
        <w:t>　　第二节 国内外量子级联激光器（QCL）行业技术差异与原因</w:t>
      </w:r>
      <w:r>
        <w:rPr>
          <w:rFonts w:hint="eastAsia"/>
        </w:rPr>
        <w:br/>
      </w:r>
      <w:r>
        <w:rPr>
          <w:rFonts w:hint="eastAsia"/>
        </w:rPr>
        <w:t>　　第三节 量子级联激光器（QCL）行业技术发展方向、趋势预测</w:t>
      </w:r>
      <w:r>
        <w:rPr>
          <w:rFonts w:hint="eastAsia"/>
        </w:rPr>
        <w:br/>
      </w:r>
      <w:r>
        <w:rPr>
          <w:rFonts w:hint="eastAsia"/>
        </w:rPr>
        <w:t>　　第四节 提升量子级联激光器（QCL）行业技术能力策略建议</w:t>
      </w:r>
      <w:r>
        <w:rPr>
          <w:rFonts w:hint="eastAsia"/>
        </w:rPr>
        <w:br/>
      </w:r>
      <w:r>
        <w:rPr>
          <w:rFonts w:hint="eastAsia"/>
        </w:rPr>
        <w:br/>
      </w:r>
      <w:r>
        <w:rPr>
          <w:rFonts w:hint="eastAsia"/>
        </w:rPr>
        <w:t>第四章 全球量子级联激光器（QCL）市场发展概况</w:t>
      </w:r>
      <w:r>
        <w:rPr>
          <w:rFonts w:hint="eastAsia"/>
        </w:rPr>
        <w:br/>
      </w:r>
      <w:r>
        <w:rPr>
          <w:rFonts w:hint="eastAsia"/>
        </w:rPr>
        <w:t>　　第一节 全球量子级联激光器（QCL）市场发展分析</w:t>
      </w:r>
      <w:r>
        <w:rPr>
          <w:rFonts w:hint="eastAsia"/>
        </w:rPr>
        <w:br/>
      </w:r>
      <w:r>
        <w:rPr>
          <w:rFonts w:hint="eastAsia"/>
        </w:rPr>
        <w:t>　　第二节 北美地区主要国家量子级联激光器（QCL）市场概况</w:t>
      </w:r>
      <w:r>
        <w:rPr>
          <w:rFonts w:hint="eastAsia"/>
        </w:rPr>
        <w:br/>
      </w:r>
      <w:r>
        <w:rPr>
          <w:rFonts w:hint="eastAsia"/>
        </w:rPr>
        <w:t>　　第三节 欧洲地区主要国家量子级联激光器（QCL）市场概况</w:t>
      </w:r>
      <w:r>
        <w:rPr>
          <w:rFonts w:hint="eastAsia"/>
        </w:rPr>
        <w:br/>
      </w:r>
      <w:r>
        <w:rPr>
          <w:rFonts w:hint="eastAsia"/>
        </w:rPr>
        <w:t>　　第四节 亚洲地区主要国家量子级联激光器（QCL）市场概况</w:t>
      </w:r>
      <w:r>
        <w:rPr>
          <w:rFonts w:hint="eastAsia"/>
        </w:rPr>
        <w:br/>
      </w:r>
      <w:r>
        <w:rPr>
          <w:rFonts w:hint="eastAsia"/>
        </w:rPr>
        <w:t>　　第五节 全球量子级联激光器（QCL）市场发展预测</w:t>
      </w:r>
      <w:r>
        <w:rPr>
          <w:rFonts w:hint="eastAsia"/>
        </w:rPr>
        <w:br/>
      </w:r>
      <w:r>
        <w:rPr>
          <w:rFonts w:hint="eastAsia"/>
        </w:rPr>
        <w:br/>
      </w:r>
      <w:r>
        <w:rPr>
          <w:rFonts w:hint="eastAsia"/>
        </w:rPr>
        <w:t>第五章 中国量子级联激光器（QCL）发展现状</w:t>
      </w:r>
      <w:r>
        <w:rPr>
          <w:rFonts w:hint="eastAsia"/>
        </w:rPr>
        <w:br/>
      </w:r>
      <w:r>
        <w:rPr>
          <w:rFonts w:hint="eastAsia"/>
        </w:rPr>
        <w:t>　　第一节 中国量子级联激光器（QCL）市场现状分析</w:t>
      </w:r>
      <w:r>
        <w:rPr>
          <w:rFonts w:hint="eastAsia"/>
        </w:rPr>
        <w:br/>
      </w:r>
      <w:r>
        <w:rPr>
          <w:rFonts w:hint="eastAsia"/>
        </w:rPr>
        <w:t>　　第二节 中国量子级联激光器（QCL）行业产量情况分析及预测</w:t>
      </w:r>
      <w:r>
        <w:rPr>
          <w:rFonts w:hint="eastAsia"/>
        </w:rPr>
        <w:br/>
      </w:r>
      <w:r>
        <w:rPr>
          <w:rFonts w:hint="eastAsia"/>
        </w:rPr>
        <w:t>　　　　一、量子级联激光器（QCL）总体产能规模</w:t>
      </w:r>
      <w:r>
        <w:rPr>
          <w:rFonts w:hint="eastAsia"/>
        </w:rPr>
        <w:br/>
      </w:r>
      <w:r>
        <w:rPr>
          <w:rFonts w:hint="eastAsia"/>
        </w:rPr>
        <w:t>　　　　二、量子级联激光器（QCL）生产区域分布</w:t>
      </w:r>
      <w:r>
        <w:rPr>
          <w:rFonts w:hint="eastAsia"/>
        </w:rPr>
        <w:br/>
      </w:r>
      <w:r>
        <w:rPr>
          <w:rFonts w:hint="eastAsia"/>
        </w:rPr>
        <w:t>　　　　三、2020-2025年中国量子级联激光器（QCL）行业产量统计分析</w:t>
      </w:r>
      <w:r>
        <w:rPr>
          <w:rFonts w:hint="eastAsia"/>
        </w:rPr>
        <w:br/>
      </w:r>
      <w:r>
        <w:rPr>
          <w:rFonts w:hint="eastAsia"/>
        </w:rPr>
        <w:t>　　　　三、2026-2032年中国量子级联激光器（QCL）行业产量预测分析</w:t>
      </w:r>
      <w:r>
        <w:rPr>
          <w:rFonts w:hint="eastAsia"/>
        </w:rPr>
        <w:br/>
      </w:r>
      <w:r>
        <w:rPr>
          <w:rFonts w:hint="eastAsia"/>
        </w:rPr>
        <w:t>　　第三节 中国量子级联激光器（QCL）市场需求分析及预测</w:t>
      </w:r>
      <w:r>
        <w:rPr>
          <w:rFonts w:hint="eastAsia"/>
        </w:rPr>
        <w:br/>
      </w:r>
      <w:r>
        <w:rPr>
          <w:rFonts w:hint="eastAsia"/>
        </w:rPr>
        <w:t>　　　　一、中国量子级联激光器（QCL）市场需求特点</w:t>
      </w:r>
      <w:r>
        <w:rPr>
          <w:rFonts w:hint="eastAsia"/>
        </w:rPr>
        <w:br/>
      </w:r>
      <w:r>
        <w:rPr>
          <w:rFonts w:hint="eastAsia"/>
        </w:rPr>
        <w:t>　　　　二、2020-2025年中国量子级联激光器（QCL）市场需求量统计</w:t>
      </w:r>
      <w:r>
        <w:rPr>
          <w:rFonts w:hint="eastAsia"/>
        </w:rPr>
        <w:br/>
      </w:r>
      <w:r>
        <w:rPr>
          <w:rFonts w:hint="eastAsia"/>
        </w:rPr>
        <w:t>　　　　三、2026-2032年中国量子级联激光器（QCL）市场需求量预测</w:t>
      </w:r>
      <w:r>
        <w:rPr>
          <w:rFonts w:hint="eastAsia"/>
        </w:rPr>
        <w:br/>
      </w:r>
      <w:r>
        <w:rPr>
          <w:rFonts w:hint="eastAsia"/>
        </w:rPr>
        <w:t>　　第四节 中国量子级联激光器（QCL）价格趋势分析</w:t>
      </w:r>
      <w:r>
        <w:rPr>
          <w:rFonts w:hint="eastAsia"/>
        </w:rPr>
        <w:br/>
      </w:r>
      <w:r>
        <w:rPr>
          <w:rFonts w:hint="eastAsia"/>
        </w:rPr>
        <w:t>　　　　一、2020-2025年中国量子级联激光器（QCL）市场价格趋势</w:t>
      </w:r>
      <w:r>
        <w:rPr>
          <w:rFonts w:hint="eastAsia"/>
        </w:rPr>
        <w:br/>
      </w:r>
      <w:r>
        <w:rPr>
          <w:rFonts w:hint="eastAsia"/>
        </w:rPr>
        <w:t>　　　　二、2026-2032年中国量子级联激光器（QCL）市场价格走势预测</w:t>
      </w:r>
      <w:r>
        <w:rPr>
          <w:rFonts w:hint="eastAsia"/>
        </w:rPr>
        <w:br/>
      </w:r>
      <w:r>
        <w:rPr>
          <w:rFonts w:hint="eastAsia"/>
        </w:rPr>
        <w:br/>
      </w:r>
      <w:r>
        <w:rPr>
          <w:rFonts w:hint="eastAsia"/>
        </w:rPr>
        <w:t>第六章 量子级联激光器（QCL）市场特性分析</w:t>
      </w:r>
      <w:r>
        <w:rPr>
          <w:rFonts w:hint="eastAsia"/>
        </w:rPr>
        <w:br/>
      </w:r>
      <w:r>
        <w:rPr>
          <w:rFonts w:hint="eastAsia"/>
        </w:rPr>
        <w:t>　　第一节 量子级联激光器（QCL）行业集中度分析</w:t>
      </w:r>
      <w:r>
        <w:rPr>
          <w:rFonts w:hint="eastAsia"/>
        </w:rPr>
        <w:br/>
      </w:r>
      <w:r>
        <w:rPr>
          <w:rFonts w:hint="eastAsia"/>
        </w:rPr>
        <w:t>　　第二节 量子级联激光器（QCL）行业SWOT分析</w:t>
      </w:r>
      <w:r>
        <w:rPr>
          <w:rFonts w:hint="eastAsia"/>
        </w:rPr>
        <w:br/>
      </w:r>
      <w:r>
        <w:rPr>
          <w:rFonts w:hint="eastAsia"/>
        </w:rPr>
        <w:t>　　　　一、量子级联激光器（QCL）行业优势</w:t>
      </w:r>
      <w:r>
        <w:rPr>
          <w:rFonts w:hint="eastAsia"/>
        </w:rPr>
        <w:br/>
      </w:r>
      <w:r>
        <w:rPr>
          <w:rFonts w:hint="eastAsia"/>
        </w:rPr>
        <w:t>　　　　二、量子级联激光器（QCL）行业劣势</w:t>
      </w:r>
      <w:r>
        <w:rPr>
          <w:rFonts w:hint="eastAsia"/>
        </w:rPr>
        <w:br/>
      </w:r>
      <w:r>
        <w:rPr>
          <w:rFonts w:hint="eastAsia"/>
        </w:rPr>
        <w:t>　　　　三、量子级联激光器（QCL）行业机会</w:t>
      </w:r>
      <w:r>
        <w:rPr>
          <w:rFonts w:hint="eastAsia"/>
        </w:rPr>
        <w:br/>
      </w:r>
      <w:r>
        <w:rPr>
          <w:rFonts w:hint="eastAsia"/>
        </w:rPr>
        <w:t>　　　　四、量子级联激光器（QCL）行业风险</w:t>
      </w:r>
      <w:r>
        <w:rPr>
          <w:rFonts w:hint="eastAsia"/>
        </w:rPr>
        <w:br/>
      </w:r>
      <w:r>
        <w:rPr>
          <w:rFonts w:hint="eastAsia"/>
        </w:rPr>
        <w:br/>
      </w:r>
      <w:r>
        <w:rPr>
          <w:rFonts w:hint="eastAsia"/>
        </w:rPr>
        <w:t>第七章 2020-2025年量子级联激光器（QCL）行业经济运行</w:t>
      </w:r>
      <w:r>
        <w:rPr>
          <w:rFonts w:hint="eastAsia"/>
        </w:rPr>
        <w:br/>
      </w:r>
      <w:r>
        <w:rPr>
          <w:rFonts w:hint="eastAsia"/>
        </w:rPr>
        <w:t>　　第一节 2020-2025年中国量子级联激光器（QCL）行业盈利能力分析</w:t>
      </w:r>
      <w:r>
        <w:rPr>
          <w:rFonts w:hint="eastAsia"/>
        </w:rPr>
        <w:br/>
      </w:r>
      <w:r>
        <w:rPr>
          <w:rFonts w:hint="eastAsia"/>
        </w:rPr>
        <w:t>　　第二节 2020-2025年中国量子级联激光器（QCL）行业发展能力分析</w:t>
      </w:r>
      <w:r>
        <w:rPr>
          <w:rFonts w:hint="eastAsia"/>
        </w:rPr>
        <w:br/>
      </w:r>
      <w:r>
        <w:rPr>
          <w:rFonts w:hint="eastAsia"/>
        </w:rPr>
        <w:t>　　第三节 2020-2025年量子级联激光器（QCL）行业偿债能力分析</w:t>
      </w:r>
      <w:r>
        <w:rPr>
          <w:rFonts w:hint="eastAsia"/>
        </w:rPr>
        <w:br/>
      </w:r>
      <w:r>
        <w:rPr>
          <w:rFonts w:hint="eastAsia"/>
        </w:rPr>
        <w:t>　　第四节 2020-2025年量子级联激光器（QCL）制造企业数量分析</w:t>
      </w:r>
      <w:r>
        <w:rPr>
          <w:rFonts w:hint="eastAsia"/>
        </w:rPr>
        <w:br/>
      </w:r>
      <w:r>
        <w:rPr>
          <w:rFonts w:hint="eastAsia"/>
        </w:rPr>
        <w:br/>
      </w:r>
      <w:r>
        <w:rPr>
          <w:rFonts w:hint="eastAsia"/>
        </w:rPr>
        <w:t>第八章 中国量子级联激光器（QCL）行业重点地区发展分析</w:t>
      </w:r>
      <w:r>
        <w:rPr>
          <w:rFonts w:hint="eastAsia"/>
        </w:rPr>
        <w:br/>
      </w:r>
      <w:r>
        <w:rPr>
          <w:rFonts w:hint="eastAsia"/>
        </w:rPr>
        <w:t>　　第一节 区域市场分布总体情况</w:t>
      </w:r>
      <w:r>
        <w:rPr>
          <w:rFonts w:hint="eastAsia"/>
        </w:rPr>
        <w:br/>
      </w:r>
      <w:r>
        <w:rPr>
          <w:rFonts w:hint="eastAsia"/>
        </w:rPr>
        <w:t>　　第二节 **地区量子级联激光器（QCL）市场发展分析</w:t>
      </w:r>
      <w:r>
        <w:rPr>
          <w:rFonts w:hint="eastAsia"/>
        </w:rPr>
        <w:br/>
      </w:r>
      <w:r>
        <w:rPr>
          <w:rFonts w:hint="eastAsia"/>
        </w:rPr>
        <w:t>　　第三节 **地区量子级联激光器（QCL）市场发展分析</w:t>
      </w:r>
      <w:r>
        <w:rPr>
          <w:rFonts w:hint="eastAsia"/>
        </w:rPr>
        <w:br/>
      </w:r>
      <w:r>
        <w:rPr>
          <w:rFonts w:hint="eastAsia"/>
        </w:rPr>
        <w:t>　　第四节 **地区量子级联激光器（QCL）市场发展分析</w:t>
      </w:r>
      <w:r>
        <w:rPr>
          <w:rFonts w:hint="eastAsia"/>
        </w:rPr>
        <w:br/>
      </w:r>
      <w:r>
        <w:rPr>
          <w:rFonts w:hint="eastAsia"/>
        </w:rPr>
        <w:t>　　第五节 **地区量子级联激光器（QCL）市场发展分析</w:t>
      </w:r>
      <w:r>
        <w:rPr>
          <w:rFonts w:hint="eastAsia"/>
        </w:rPr>
        <w:br/>
      </w:r>
      <w:r>
        <w:rPr>
          <w:rFonts w:hint="eastAsia"/>
        </w:rPr>
        <w:t>　　第六节 **地区量子级联激光器（QCL）市场发展分析</w:t>
      </w:r>
      <w:r>
        <w:rPr>
          <w:rFonts w:hint="eastAsia"/>
        </w:rPr>
        <w:br/>
      </w:r>
      <w:r>
        <w:rPr>
          <w:rFonts w:hint="eastAsia"/>
        </w:rPr>
        <w:t>　　……</w:t>
      </w:r>
      <w:r>
        <w:rPr>
          <w:rFonts w:hint="eastAsia"/>
        </w:rPr>
        <w:br/>
      </w:r>
      <w:r>
        <w:rPr>
          <w:rFonts w:hint="eastAsia"/>
        </w:rPr>
        <w:br/>
      </w:r>
      <w:r>
        <w:rPr>
          <w:rFonts w:hint="eastAsia"/>
        </w:rPr>
        <w:t>第九章 2020-2025年中国量子级联激光器（QCL）进出口分析</w:t>
      </w:r>
      <w:r>
        <w:rPr>
          <w:rFonts w:hint="eastAsia"/>
        </w:rPr>
        <w:br/>
      </w:r>
      <w:r>
        <w:rPr>
          <w:rFonts w:hint="eastAsia"/>
        </w:rPr>
        <w:t>　　第一节 量子级联激光器（QCL）进口情况分析</w:t>
      </w:r>
      <w:r>
        <w:rPr>
          <w:rFonts w:hint="eastAsia"/>
        </w:rPr>
        <w:br/>
      </w:r>
      <w:r>
        <w:rPr>
          <w:rFonts w:hint="eastAsia"/>
        </w:rPr>
        <w:t>　　第二节 量子级联激光器（QCL）出口情况分析</w:t>
      </w:r>
      <w:r>
        <w:rPr>
          <w:rFonts w:hint="eastAsia"/>
        </w:rPr>
        <w:br/>
      </w:r>
      <w:r>
        <w:rPr>
          <w:rFonts w:hint="eastAsia"/>
        </w:rPr>
        <w:t>　　第三节 影响量子级联激光器（QCL）进出口因素分析</w:t>
      </w:r>
      <w:r>
        <w:rPr>
          <w:rFonts w:hint="eastAsia"/>
        </w:rPr>
        <w:br/>
      </w:r>
      <w:r>
        <w:rPr>
          <w:rFonts w:hint="eastAsia"/>
        </w:rPr>
        <w:br/>
      </w:r>
      <w:r>
        <w:rPr>
          <w:rFonts w:hint="eastAsia"/>
        </w:rPr>
        <w:t>第十章 主要量子级联激光器（QCL）生产企业及竞争格局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三、企业量子级联激光器（QCL）经营状况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三、企业量子级联激光器（QCL）经营状况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三、企业量子级联激光器（QCL）经营状况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三、企业量子级联激光器（QCL）经营状况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三、企业量子级联激光器（QCL）经营状况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三、企业量子级联激光器（QCL）经营状况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量子级联激光器（QCL）行业投资战略研究</w:t>
      </w:r>
      <w:r>
        <w:rPr>
          <w:rFonts w:hint="eastAsia"/>
        </w:rPr>
        <w:br/>
      </w:r>
      <w:r>
        <w:rPr>
          <w:rFonts w:hint="eastAsia"/>
        </w:rPr>
        <w:t>　　第一节 量子级联激光器（QCL）行业发展战略研究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对我国量子级联激光器（QCL）品牌的战略思考</w:t>
      </w:r>
      <w:r>
        <w:rPr>
          <w:rFonts w:hint="eastAsia"/>
        </w:rPr>
        <w:br/>
      </w:r>
      <w:r>
        <w:rPr>
          <w:rFonts w:hint="eastAsia"/>
        </w:rPr>
        <w:t>　　　　一、量子级联激光器（QCL）品牌的重要性</w:t>
      </w:r>
      <w:r>
        <w:rPr>
          <w:rFonts w:hint="eastAsia"/>
        </w:rPr>
        <w:br/>
      </w:r>
      <w:r>
        <w:rPr>
          <w:rFonts w:hint="eastAsia"/>
        </w:rPr>
        <w:t>　　　　二、量子级联激光器（QCL）实施品牌战略的意义</w:t>
      </w:r>
      <w:r>
        <w:rPr>
          <w:rFonts w:hint="eastAsia"/>
        </w:rPr>
        <w:br/>
      </w:r>
      <w:r>
        <w:rPr>
          <w:rFonts w:hint="eastAsia"/>
        </w:rPr>
        <w:t>　　　　三、量子级联激光器（QCL）企业品牌的现状分析</w:t>
      </w:r>
      <w:r>
        <w:rPr>
          <w:rFonts w:hint="eastAsia"/>
        </w:rPr>
        <w:br/>
      </w:r>
      <w:r>
        <w:rPr>
          <w:rFonts w:hint="eastAsia"/>
        </w:rPr>
        <w:t>　　　　四、我国量子级联激光器（QCL）企业的品牌战略</w:t>
      </w:r>
      <w:r>
        <w:rPr>
          <w:rFonts w:hint="eastAsia"/>
        </w:rPr>
        <w:br/>
      </w:r>
      <w:r>
        <w:rPr>
          <w:rFonts w:hint="eastAsia"/>
        </w:rPr>
        <w:t>　　　　五、量子级联激光器（QCL）品牌战略管理的策略</w:t>
      </w:r>
      <w:r>
        <w:rPr>
          <w:rFonts w:hint="eastAsia"/>
        </w:rPr>
        <w:br/>
      </w:r>
      <w:r>
        <w:rPr>
          <w:rFonts w:hint="eastAsia"/>
        </w:rPr>
        <w:t>　　第三节 量子级联激光器（QCL）经营策略分析</w:t>
      </w:r>
      <w:r>
        <w:rPr>
          <w:rFonts w:hint="eastAsia"/>
        </w:rPr>
        <w:br/>
      </w:r>
      <w:r>
        <w:rPr>
          <w:rFonts w:hint="eastAsia"/>
        </w:rPr>
        <w:t>　　　　一、量子级联激光器（QCL）市场细分策略</w:t>
      </w:r>
      <w:r>
        <w:rPr>
          <w:rFonts w:hint="eastAsia"/>
        </w:rPr>
        <w:br/>
      </w:r>
      <w:r>
        <w:rPr>
          <w:rFonts w:hint="eastAsia"/>
        </w:rPr>
        <w:t>　　　　二、量子级联激光器（QCL）市场创新策略</w:t>
      </w:r>
      <w:r>
        <w:rPr>
          <w:rFonts w:hint="eastAsia"/>
        </w:rPr>
        <w:br/>
      </w:r>
      <w:r>
        <w:rPr>
          <w:rFonts w:hint="eastAsia"/>
        </w:rPr>
        <w:t>　　　　三、品牌定位与品类规划</w:t>
      </w:r>
      <w:r>
        <w:rPr>
          <w:rFonts w:hint="eastAsia"/>
        </w:rPr>
        <w:br/>
      </w:r>
      <w:r>
        <w:rPr>
          <w:rFonts w:hint="eastAsia"/>
        </w:rPr>
        <w:t>　　　　四、量子级联激光器（QCL）新产品差异化战略</w:t>
      </w:r>
      <w:r>
        <w:rPr>
          <w:rFonts w:hint="eastAsia"/>
        </w:rPr>
        <w:br/>
      </w:r>
      <w:r>
        <w:rPr>
          <w:rFonts w:hint="eastAsia"/>
        </w:rPr>
        <w:br/>
      </w:r>
      <w:r>
        <w:rPr>
          <w:rFonts w:hint="eastAsia"/>
        </w:rPr>
        <w:t>第十二章 2026-2032年中国量子级联激光器（QCL）发展趋势预测及投资风险</w:t>
      </w:r>
      <w:r>
        <w:rPr>
          <w:rFonts w:hint="eastAsia"/>
        </w:rPr>
        <w:br/>
      </w:r>
      <w:r>
        <w:rPr>
          <w:rFonts w:hint="eastAsia"/>
        </w:rPr>
        <w:t>　　第一节 2026年量子级联激光器（QCL）市场前景分析</w:t>
      </w:r>
      <w:r>
        <w:rPr>
          <w:rFonts w:hint="eastAsia"/>
        </w:rPr>
        <w:br/>
      </w:r>
      <w:r>
        <w:rPr>
          <w:rFonts w:hint="eastAsia"/>
        </w:rPr>
        <w:t>　　第二节 2026年量子级联激光器（QCL）行业发展趋势预测</w:t>
      </w:r>
      <w:r>
        <w:rPr>
          <w:rFonts w:hint="eastAsia"/>
        </w:rPr>
        <w:br/>
      </w:r>
      <w:r>
        <w:rPr>
          <w:rFonts w:hint="eastAsia"/>
        </w:rPr>
        <w:t>　　第三节 量子级联激光器（QCL）行业投资风险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量子级联激光器（QCL）投资建议</w:t>
      </w:r>
      <w:r>
        <w:rPr>
          <w:rFonts w:hint="eastAsia"/>
        </w:rPr>
        <w:br/>
      </w:r>
      <w:r>
        <w:rPr>
          <w:rFonts w:hint="eastAsia"/>
        </w:rPr>
        <w:t>　　第一节 量子级联激光器（QCL）行业投资环境分析</w:t>
      </w:r>
      <w:r>
        <w:rPr>
          <w:rFonts w:hint="eastAsia"/>
        </w:rPr>
        <w:br/>
      </w:r>
      <w:r>
        <w:rPr>
          <w:rFonts w:hint="eastAsia"/>
        </w:rPr>
        <w:t>　　第二节 量子级联激光器（QCL）行业投资进入壁垒分析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2020-2025年中国量子级联激光器（QCL）市场规模及增长情况</w:t>
      </w:r>
      <w:r>
        <w:rPr>
          <w:rFonts w:hint="eastAsia"/>
        </w:rPr>
        <w:br/>
      </w:r>
      <w:r>
        <w:rPr>
          <w:rFonts w:hint="eastAsia"/>
        </w:rPr>
        <w:t>　　图表 2020-2025年中国量子级联激光器（QCL）行业产量及增长趋势</w:t>
      </w:r>
      <w:r>
        <w:rPr>
          <w:rFonts w:hint="eastAsia"/>
        </w:rPr>
        <w:br/>
      </w:r>
      <w:r>
        <w:rPr>
          <w:rFonts w:hint="eastAsia"/>
        </w:rPr>
        <w:t>　　图表 2026-2032年中国量子级联激光器（QCL）行业产量预测</w:t>
      </w:r>
      <w:r>
        <w:rPr>
          <w:rFonts w:hint="eastAsia"/>
        </w:rPr>
        <w:br/>
      </w:r>
      <w:r>
        <w:rPr>
          <w:rFonts w:hint="eastAsia"/>
        </w:rPr>
        <w:t>　　图表 2020-2025年中国量子级联激光器（QCL）行业市场需求及增长情况</w:t>
      </w:r>
      <w:r>
        <w:rPr>
          <w:rFonts w:hint="eastAsia"/>
        </w:rPr>
        <w:br/>
      </w:r>
      <w:r>
        <w:rPr>
          <w:rFonts w:hint="eastAsia"/>
        </w:rPr>
        <w:t>　　图表 2026-2032年中国量子级联激光器（QCL）行业市场需求预测</w:t>
      </w:r>
      <w:r>
        <w:rPr>
          <w:rFonts w:hint="eastAsia"/>
        </w:rPr>
        <w:br/>
      </w:r>
      <w:r>
        <w:rPr>
          <w:rFonts w:hint="eastAsia"/>
        </w:rPr>
        <w:t>　　图表 **地区量子级联激光器（QCL）市场规模及增长情况</w:t>
      </w:r>
      <w:r>
        <w:rPr>
          <w:rFonts w:hint="eastAsia"/>
        </w:rPr>
        <w:br/>
      </w:r>
      <w:r>
        <w:rPr>
          <w:rFonts w:hint="eastAsia"/>
        </w:rPr>
        <w:t>　　图表 **地区量子级联激光器（QCL）行业市场需求情况</w:t>
      </w:r>
      <w:r>
        <w:rPr>
          <w:rFonts w:hint="eastAsia"/>
        </w:rPr>
        <w:br/>
      </w:r>
      <w:r>
        <w:rPr>
          <w:rFonts w:hint="eastAsia"/>
        </w:rPr>
        <w:t>　　……</w:t>
      </w:r>
      <w:r>
        <w:rPr>
          <w:rFonts w:hint="eastAsia"/>
        </w:rPr>
        <w:br/>
      </w:r>
      <w:r>
        <w:rPr>
          <w:rFonts w:hint="eastAsia"/>
        </w:rPr>
        <w:t>　　图表 **地区量子级联激光器（QCL）市场规模及增长情况</w:t>
      </w:r>
      <w:r>
        <w:rPr>
          <w:rFonts w:hint="eastAsia"/>
        </w:rPr>
        <w:br/>
      </w:r>
      <w:r>
        <w:rPr>
          <w:rFonts w:hint="eastAsia"/>
        </w:rPr>
        <w:t>　　图表 **地区量子级联激光器（QCL）行业市场需求情况</w:t>
      </w:r>
      <w:r>
        <w:rPr>
          <w:rFonts w:hint="eastAsia"/>
        </w:rPr>
        <w:br/>
      </w:r>
      <w:r>
        <w:rPr>
          <w:rFonts w:hint="eastAsia"/>
        </w:rPr>
        <w:t>　　图表 2020-2025年中国量子级联激光器（QCL）行业出口情况分析</w:t>
      </w:r>
      <w:r>
        <w:rPr>
          <w:rFonts w:hint="eastAsia"/>
        </w:rPr>
        <w:br/>
      </w:r>
      <w:r>
        <w:rPr>
          <w:rFonts w:hint="eastAsia"/>
        </w:rPr>
        <w:t>　　……</w:t>
      </w:r>
      <w:r>
        <w:rPr>
          <w:rFonts w:hint="eastAsia"/>
        </w:rPr>
        <w:br/>
      </w:r>
      <w:r>
        <w:rPr>
          <w:rFonts w:hint="eastAsia"/>
        </w:rPr>
        <w:t>　　图表 量子级联激光器（QCL）重点企业经营情况分析</w:t>
      </w:r>
      <w:r>
        <w:rPr>
          <w:rFonts w:hint="eastAsia"/>
        </w:rPr>
        <w:br/>
      </w:r>
      <w:r>
        <w:rPr>
          <w:rFonts w:hint="eastAsia"/>
        </w:rPr>
        <w:t>　　……</w:t>
      </w:r>
      <w:r>
        <w:rPr>
          <w:rFonts w:hint="eastAsia"/>
        </w:rPr>
        <w:br/>
      </w:r>
      <w:r>
        <w:rPr>
          <w:rFonts w:hint="eastAsia"/>
        </w:rPr>
        <w:t>　　图表 2026年量子级联激光器（QCL）行业壁垒</w:t>
      </w:r>
      <w:r>
        <w:rPr>
          <w:rFonts w:hint="eastAsia"/>
        </w:rPr>
        <w:br/>
      </w:r>
      <w:r>
        <w:rPr>
          <w:rFonts w:hint="eastAsia"/>
        </w:rPr>
        <w:t>　　图表 2026年量子级联激光器（QCL）市场前景分析</w:t>
      </w:r>
      <w:r>
        <w:rPr>
          <w:rFonts w:hint="eastAsia"/>
        </w:rPr>
        <w:br/>
      </w:r>
      <w:r>
        <w:rPr>
          <w:rFonts w:hint="eastAsia"/>
        </w:rPr>
        <w:t>　　图表 2026-2032年中国量子级联激光器（QCL）市场规模预测</w:t>
      </w:r>
      <w:r>
        <w:rPr>
          <w:rFonts w:hint="eastAsia"/>
        </w:rPr>
        <w:br/>
      </w:r>
      <w:r>
        <w:rPr>
          <w:rFonts w:hint="eastAsia"/>
        </w:rPr>
        <w:t>　　图表 2026年量子级联激光器（QCL）发展趋势预测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f0bce8e654c49" w:history="1">
        <w:r>
          <w:rPr>
            <w:rStyle w:val="Hyperlink"/>
          </w:rPr>
          <w:t>全球与中国量子级联激光器（QCL）市场研究分析及发展前景预测报告（2026-2032年）</w:t>
        </w:r>
      </w:hyperlink>
      <w:r>
        <w:rPr>
          <w:color w:val="C00000"/>
        </w:rPr>
        <w:t>》，报告编号：</w:t>
      </w:r>
      <w:r>
        <w:rPr>
          <w:rFonts w:hint="eastAsia"/>
          <w:color w:val="C00000"/>
        </w:rPr>
        <w:t>5879215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f0bce8e654c49" w:history="1">
        <w:r>
          <w:rPr>
            <w:rStyle w:val="Hyperlink"/>
          </w:rPr>
          <w:t>https://www.20087.com/5/21/LiangZiJiLianJiGuangQi-QCL-DeQianJing.html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热点：量子级联、量子级联激光器原理、集成光子芯片、量子级联激光器 电子书、量子阱激光器、量子级联激光器国产厂家、qcw激光器是什么意思、量子级联激光器 腔面灾变、带间级联激光器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0e1e57d1e4a57" w:history="1">
      <w:r>
        <w:rPr>
          <w:rStyle w:val="Hyperlink"/>
        </w:rPr>
        <w:t>全球与中国量子级联激光器（QCL）市场研究分析及发展前景预测报告（2026-2032年）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iangZiJiLianJiGuangQi-QCL-DeQianJing.html" TargetMode="External" Id="R469f0bce8e654c49" /></Relationships>
</file>

<file path=word/_rels/header2.xml.rels>&#65279;<?xml version="1.0" encoding="utf-8"?><Relationships xmlns="http://schemas.openxmlformats.org/package/2006/relationships"><Relationship Type="http://schemas.openxmlformats.org/officeDocument/2006/relationships/hyperlink" Target="https://www.20087.com/5/21/LiangZiJiLianJiGuangQi-QCL-DeQianJing.html" TargetMode="External" Id="Rd8e0e1e57d1e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2026-05-04T04:15:11Z</dcterms:created>
  <dcterms:modified xsi:type="dcterms:W3CDTF">2026-05-04T05:15:11Z</dcterms:modified>
  <dc:subject>全球与中国量子级联激光器（QCL）市场研究分析及发展前景预测报告（2026-2032年）</dc:subject>
  <dc:title>全球与中国量子级联激光器（QCL）市场研究分析及发展前景预测报告（2026-2032年）</dc:title>
  <cp:keywords>全球与中国量子级联激光器（QCL）市场研究分析及发展前景预测报告（2026-2032年）</cp:keywords>
  <dc:description>全球与中国量子级联激光器（QCL）市场研究分析及发展前景预测报告（2026-2032年）</dc:description>
</cp:coreProperties>
</file>