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6025a0234fb9" w:history="1">
              <w:r>
                <w:rPr>
                  <w:rStyle w:val="Hyperlink"/>
                </w:rPr>
                <w:t>2025-2031年中国锗晶体行业市场分析与前景趋势报告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6025a0234fb9" w:history="1">
              <w:r>
                <w:rPr>
                  <w:rStyle w:val="Hyperlink"/>
                </w:rPr>
                <w:t>2025-2031年中国锗晶体行业市场分析与前景趋势报告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26025a0234fb9" w:history="1">
                <w:r>
                  <w:rPr>
                    <w:rStyle w:val="Hyperlink"/>
                  </w:rPr>
                  <w:t>https://www.20087.com/5/51/ZheJingTiHangYeQuShi.html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晶体因其独特的半导体性能，在红外光学、太阳能电池和电子器件中占据重要地位。目前，锗晶体的制造技术已经相当成熟，能够生产出高纯度、大直径的锗单晶。这些晶体被广泛应用于高性能红外探测器、夜视系统和光纤通信等领域，对国家安全和工业自动化有着不可替代的作用。</w:t>
      </w:r>
      <w:r>
        <w:rPr>
          <w:rFonts w:hint="eastAsia"/>
        </w:rPr>
        <w:br/>
      </w:r>
      <w:r>
        <w:rPr>
          <w:rFonts w:hint="eastAsia"/>
        </w:rPr>
        <w:t>　　未来，锗晶体的研究将更加聚焦于新材料的探索和应用拓展。随着纳米技术的发展，锗纳米线、锗量子点等新型材料展现出更优异的光电性能，有望在下一代电子和光电器件中发挥关键作用。同时，锗晶体在太阳能电池领域的应用也将得到深化，通过改进锗基异质结结构和薄膜技术，提高电池的转换效率，推动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26025a0234fb9" w:history="1">
        <w:r>
          <w:rPr>
            <w:rStyle w:val="Hyperlink"/>
          </w:rPr>
          <w:t>2025-2031年中国锗晶体行业市场分析与前景趋势报告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锗晶体行业的发展现状、市场规模、供需动态及进出口情况。报告详细解读了锗晶体产业链上下游、重点区域市场、竞争格局及领先企业的表现，同时评估了锗晶体行业风险与投资机会。通过对锗晶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锗晶体行业界定</w:t>
      </w:r>
      <w:r>
        <w:rPr>
          <w:rFonts w:hint="eastAsia"/>
        </w:rPr>
        <w:br/>
      </w:r>
      <w:r>
        <w:rPr>
          <w:rFonts w:hint="eastAsia"/>
        </w:rPr>
        <w:t>　　第一节 锗晶体行业定义</w:t>
      </w:r>
      <w:r>
        <w:rPr>
          <w:rFonts w:hint="eastAsia"/>
        </w:rPr>
        <w:br/>
      </w:r>
      <w:r>
        <w:rPr>
          <w:rFonts w:hint="eastAsia"/>
        </w:rPr>
        <w:t>　　第二节 锗晶体行业特点分析</w:t>
      </w:r>
      <w:r>
        <w:rPr>
          <w:rFonts w:hint="eastAsia"/>
        </w:rPr>
        <w:br/>
      </w:r>
      <w:r>
        <w:rPr>
          <w:rFonts w:hint="eastAsia"/>
        </w:rPr>
        <w:t>　　第三节 锗晶体产业链分析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2025年世界锗晶体行业市场运行形势分析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2025年全球锗晶体行业发展概况</w:t>
      </w:r>
      <w:r>
        <w:rPr>
          <w:rFonts w:hint="eastAsia"/>
        </w:rPr>
        <w:br/>
      </w:r>
      <w:r>
        <w:rPr>
          <w:rFonts w:hint="eastAsia"/>
        </w:rPr>
        <w:t>　　第二节 世界锗晶体行业发展走势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二、全球锗晶体行业市场分布情况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三、全球锗晶体行业发展趋势分析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全球锗晶体行业重点国家和区域分析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2025年锗晶体行业技术发展现状及趋势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当前我国锗晶体技术发展现状</w:t>
      </w:r>
      <w:r>
        <w:rPr>
          <w:rFonts w:hint="eastAsia"/>
        </w:rPr>
        <w:br/>
      </w:r>
      <w:r>
        <w:rPr>
          <w:rFonts w:hint="eastAsia"/>
        </w:rPr>
        <w:t>　　第二节 中外锗晶体技术差距及产生差距的主要原因分析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提高我国锗晶体技术的对策</w:t>
      </w:r>
      <w:r>
        <w:rPr>
          <w:rFonts w:hint="eastAsia"/>
        </w:rPr>
        <w:br/>
      </w:r>
      <w:r>
        <w:rPr>
          <w:rFonts w:hint="eastAsia"/>
        </w:rPr>
        <w:t>　　第四节 我国锗晶体研发、设计发展趋势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中国锗晶体发展现状调研</w:t>
      </w:r>
      <w:r>
        <w:rPr>
          <w:rFonts w:hint="eastAsia"/>
        </w:rPr>
        <w:br/>
      </w:r>
      <w:r>
        <w:rPr>
          <w:rFonts w:hint="eastAsia"/>
        </w:rPr>
        <w:t>　　第一节 中国锗晶体市场现状分析</w:t>
      </w:r>
      <w:r>
        <w:rPr>
          <w:rFonts w:hint="eastAsia"/>
        </w:rPr>
        <w:br/>
      </w:r>
      <w:r>
        <w:rPr>
          <w:rFonts w:hint="eastAsia"/>
        </w:rPr>
        <w:t>　　第二节 中国锗晶体行业产量情况分析及预测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一、锗晶体总体产能规模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三、2020-2025年中国锗晶体产量统计</w:t>
      </w:r>
      <w:r>
        <w:rPr>
          <w:rFonts w:hint="eastAsia"/>
        </w:rPr>
        <w:br/>
      </w:r>
      <w:r>
        <w:rPr>
          <w:rFonts w:hint="eastAsia"/>
        </w:rPr>
        <w:t>　　　　二、锗晶体生产区域分布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三、2025-2031年中国锗晶体产量预测分析</w:t>
      </w:r>
      <w:r>
        <w:rPr>
          <w:rFonts w:hint="eastAsia"/>
        </w:rPr>
        <w:br/>
      </w:r>
      <w:r>
        <w:rPr>
          <w:rFonts w:hint="eastAsia"/>
        </w:rPr>
        <w:t>　　第三节 中国锗晶体市场需求分析及预测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一、中国锗晶体市场需求特点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二、2020-2025年中国锗晶体市场需求量统计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三、2025-2031年中国锗晶体市场需求量预测分析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2020-2025年中国锗晶体行业进出口情况分析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一、2020-2025年中国锗晶体行业进口分析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二、2020-2025年中国锗晶体行业出口分析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2025-2031年中国锗晶体行业进出口情况预测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一、2025-2031年中国锗晶体行业进口预测分析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二、2025-2031年中国锗晶体行业出口预测分析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影响锗晶体行业进出口变化的主要原因分析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2020-2025年中国锗晶体行业重点地区调研分析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一、中国锗晶体行业重点区域市场结构调研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二、**地区锗晶体市场调研分析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三、**地区锗晶体市场调研分析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四、**地区锗晶体市场调研分析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五、**地区锗晶体市场调研分析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六、**地区锗晶体市场调研分析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锗晶体行业竞争格局分析</w:t>
      </w:r>
      <w:r>
        <w:rPr>
          <w:rFonts w:hint="eastAsia"/>
        </w:rPr>
        <w:br/>
      </w:r>
      <w:r>
        <w:rPr>
          <w:rFonts w:hint="eastAsia"/>
        </w:rPr>
        <w:t>　　第一节 锗晶体行业集中度分析</w:t>
      </w:r>
      <w:r>
        <w:rPr>
          <w:rFonts w:hint="eastAsia"/>
        </w:rPr>
        <w:br/>
      </w:r>
      <w:r>
        <w:rPr>
          <w:rFonts w:hint="eastAsia"/>
        </w:rPr>
        <w:t>　　　　一、锗晶体市场集中度分析</w:t>
      </w:r>
      <w:r>
        <w:rPr>
          <w:rFonts w:hint="eastAsia"/>
        </w:rPr>
        <w:br/>
      </w:r>
      <w:r>
        <w:rPr>
          <w:rFonts w:hint="eastAsia"/>
        </w:rPr>
        <w:t>　　　　二、锗晶体企业集中度分析</w:t>
      </w:r>
      <w:r>
        <w:rPr>
          <w:rFonts w:hint="eastAsia"/>
        </w:rPr>
        <w:br/>
      </w:r>
      <w:r>
        <w:rPr>
          <w:rFonts w:hint="eastAsia"/>
        </w:rPr>
        <w:t>　　　　三、锗晶体区域集中度分析</w:t>
      </w:r>
      <w:r>
        <w:rPr>
          <w:rFonts w:hint="eastAsia"/>
        </w:rPr>
        <w:br/>
      </w:r>
      <w:r>
        <w:rPr>
          <w:rFonts w:hint="eastAsia"/>
        </w:rPr>
        <w:t>　　第二节 锗晶体行业主要企业竞争力分析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锗晶体行业竞争格局分析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一、2025年锗晶体行业竞争分析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二、2025年中外锗晶体产品竞争分析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三、2020-2025年我国锗晶体市场竞争分析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四、2025-2031年国内主要锗晶体企业动向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锗晶体重点企业（二）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锗晶体重点企业（三）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锗晶体重点企业（四）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锗晶体重点企业（五）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锗晶体重点企业（六）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对我国锗晶体品牌的战略思考</w:t>
      </w:r>
      <w:r>
        <w:rPr>
          <w:rFonts w:hint="eastAsia"/>
        </w:rPr>
        <w:br/>
      </w:r>
      <w:r>
        <w:rPr>
          <w:rFonts w:hint="eastAsia"/>
        </w:rPr>
        <w:t>　　　　一、锗晶体实施品牌战略的意义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三、我国锗晶体企业的品牌战略</w:t>
      </w:r>
      <w:r>
        <w:rPr>
          <w:rFonts w:hint="eastAsia"/>
        </w:rPr>
        <w:br/>
      </w:r>
      <w:r>
        <w:rPr>
          <w:rFonts w:hint="eastAsia"/>
        </w:rPr>
        <w:t>　　　　四、锗晶体品牌战略管理的策略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2025-2031年中国锗晶体行业前景与风险预测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2025年中国锗晶体市场前景分析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2025-2031年中国锗晶体发展趋势预测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2025-2031年中国锗晶体行业投资特性分析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一、2025-2031年中国锗晶体行业进入壁垒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二、2025-2031年中国锗晶体行业盈利模式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三、2025-2031年中国锗晶体行业盈利因素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2025-2031年中国锗晶体行业投资机会分析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一、2025-2031年中国锗晶体细分市场投资机会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二、2025-2031年中国锗晶体行业区域市场投资潜力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2025-2031年中国锗晶体行业投资风险分析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一、2025-2031年中国锗晶体行业市场竞争风险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二、2025-2031年中国锗晶体行业技术风险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三、2025-2031年中国锗晶体行业政策风险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四、2025-2031年中国锗晶体行业进入退出风险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锗晶体行业研究结论</w:t>
      </w:r>
      <w:r>
        <w:rPr>
          <w:rFonts w:hint="eastAsia"/>
        </w:rPr>
        <w:br/>
      </w:r>
      <w:r>
        <w:rPr>
          <w:rFonts w:hint="eastAsia"/>
        </w:rPr>
        <w:t>　　第二节 锗晶体行业投资价值评估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中^智^林^：锗晶体行业投资建议</w:t>
      </w:r>
      <w:r>
        <w:rPr>
          <w:rFonts w:hint="eastAsia"/>
        </w:rPr>
        <w:br/>
      </w:r>
      <w:r>
        <w:rPr>
          <w:rFonts w:hint="eastAsia"/>
        </w:rPr>
        <w:t>　　　　一、锗晶体行业投资策略建议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二、锗晶体行业投资方向建议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三、锗晶体行业投资方式建议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锗晶体行业历程</w:t>
      </w:r>
      <w:r>
        <w:rPr>
          <w:rFonts w:hint="eastAsia"/>
        </w:rPr>
        <w:br/>
      </w:r>
      <w:r>
        <w:rPr>
          <w:rFonts w:hint="eastAsia"/>
        </w:rPr>
        <w:t>　　图表 锗晶体行业生命周期</w:t>
      </w:r>
      <w:r>
        <w:rPr>
          <w:rFonts w:hint="eastAsia"/>
        </w:rPr>
        <w:br/>
      </w:r>
      <w:r>
        <w:rPr>
          <w:rFonts w:hint="eastAsia"/>
        </w:rPr>
        <w:t>　　图表 锗晶体行业产业链分析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2020-2025年中国锗晶体行业市场规模及增长情况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2020-2025年锗晶体行业市场容量分析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2020-2025年中国锗晶体行业产能统计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2020-2025年中国锗晶体行业产量及增长趋势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2020-2025年中国锗晶体市场需求量及增速统计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2025年中国锗晶体行业需求领域分布格局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2020-2025年中国锗晶体行业销售收入分析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2020-2025年中国锗晶体行业盈利情况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2020-2025年中国锗晶体行业利润总额统计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2020-2025年中国锗晶体进口数量分析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2020-2025年中国锗晶体进口金额分析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2020-2025年中国锗晶体出口数量分析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2020-2025年中国锗晶体出口金额分析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2025年中国锗晶体进口国家及地区分析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2025年中国锗晶体出口国家及地区分析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2020-2025年中国锗晶体行业企业数量情况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2020-2025年中国锗晶体行业企业平均规模情况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锗晶体企业信息</w:t>
      </w:r>
      <w:r>
        <w:rPr>
          <w:rFonts w:hint="eastAsia"/>
        </w:rPr>
        <w:br/>
      </w:r>
      <w:r>
        <w:rPr>
          <w:rFonts w:hint="eastAsia"/>
        </w:rPr>
        <w:t>　　图表 锗晶体企业经营情况分析</w:t>
      </w:r>
      <w:r>
        <w:rPr>
          <w:rFonts w:hint="eastAsia"/>
        </w:rPr>
        <w:br/>
      </w:r>
      <w:r>
        <w:rPr>
          <w:rFonts w:hint="eastAsia"/>
        </w:rPr>
        <w:t>　　图表 锗晶体重点企业（三）主要经济指标情况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6025a0234fb9" w:history="1">
        <w:r>
          <w:rPr>
            <w:rStyle w:val="Hyperlink"/>
          </w:rPr>
          <w:t>2025-2031年中国锗晶体行业市场分析与前景趋势报告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26025a0234fb9" w:history="1">
        <w:r>
          <w:rPr>
            <w:rStyle w:val="Hyperlink"/>
          </w:rPr>
          <w:t>https://www.20087.com/5/51/ZheJingTiHangYeQuShi.html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热点：高纯锗伽马能谱仪、锗晶体是共价晶体吗、锗能做半导体吗、锗晶体结构、锗是金刚石结构吗、锗晶体结构示意图、锗的晶格结构和能带结构、锗晶体类型、稀散金属锗的原子序数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d408475a4632" w:history="1">
      <w:r>
        <w:rPr>
          <w:rStyle w:val="Hyperlink"/>
        </w:rPr>
        <w:t>2025-2031年中国锗晶体行业市场分析与前景趋势报告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eJingTiHangYeQuShi.html" TargetMode="External" Id="R13726025a023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eJingTiHangYeQuShi.html" TargetMode="External" Id="Re7d2d408475a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2024-10-25T08:57:00Z</dcterms:created>
  <dcterms:modified xsi:type="dcterms:W3CDTF">2024-10-25T09:57:00Z</dcterms:modified>
  <dc:subject>2025-2031年中国锗晶体行业市场分析与前景趋势报告</dc:subject>
  <dc:title>2025-2031年中国锗晶体行业市场分析与前景趋势报告</dc:title>
  <cp:keywords>2025-2031年中国锗晶体行业市场分析与前景趋势报告</cp:keywords>
  <dc:description>2025-2031年中国锗晶体行业市场分析与前景趋势报告</dc:description>
</cp:coreProperties>
</file>