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a8fb7cf3645b8" w:history="1">
              <w:r>
                <w:rPr>
                  <w:rStyle w:val="Hyperlink"/>
                </w:rPr>
                <w:t>中国高尔夫绿化行业研究与发展前景分析报告（2026-2032年）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a8fb7cf3645b8" w:history="1">
              <w:r>
                <w:rPr>
                  <w:rStyle w:val="Hyperlink"/>
                </w:rPr>
                <w:t>中国高尔夫绿化行业研究与发展前景分析报告（2026-2032年）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a8fb7cf3645b8" w:history="1">
                <w:r>
                  <w:rPr>
                    <w:rStyle w:val="Hyperlink"/>
                  </w:rPr>
                  <w:t>https://www.20087.com/5/81/GaoErFuLvHuaQianJing.html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绿化是高尔夫球场及其周边区域的植被养护与景观营造工程，涵盖草坪建植、乔灌木配置、水体生态修复等多个方面，是维持球场生态环境、提升赛事体验与运营价值的重要环节。目前，在生态文明建设与可持续发展理念推动下，高尔夫绿化逐步向节水型草坪、本土植物应用、生态缓冲带建设等方向转型，部分球场引入智能灌溉系统、病虫害绿色防控、土壤改良技术提升管理效率。然而，行业内仍面临水资源消耗大、化学品依赖度高、生态保护意识薄弱、后期维护成本高等挑战，影响行业可持续发展能力。</w:t>
      </w:r>
      <w:r>
        <w:rPr>
          <w:rFonts w:hint="eastAsia"/>
        </w:rPr>
        <w:br/>
      </w:r>
      <w:r>
        <w:rPr>
          <w:rFonts w:hint="eastAsia"/>
        </w:rPr>
        <w:t>　　未来，高尔夫绿化将朝着生态优先、低维护与多功能融合方向深入发展。耐旱草种选育、雨水收集利用、生物多样性恢复等技术的推广将进一步降低环境负担，提升球场生态效益。同时，结合城市绿地规划与运动休闲旅游，高尔夫绿化或将拓展至生态公园、教育基地、自然疗愈空间等多元应用场景。政策层面或将加强对高尔夫项目用地审批与生态保护要求，并鼓励行业采用绿色施工与可持续运维标准，推动高尔夫绿化从单纯景观营造向生态服务与综合价值创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a8fb7cf3645b8" w:history="1">
        <w:r>
          <w:rPr>
            <w:rStyle w:val="Hyperlink"/>
          </w:rPr>
          <w:t>中国高尔夫绿化行业研究与发展前景分析报告（2026-2032年）</w:t>
        </w:r>
      </w:hyperlink>
      <w:r>
        <w:rPr>
          <w:rFonts w:hint="eastAsia"/>
        </w:rPr>
        <w:t>》系统分析了高尔夫绿化行业的产业链结构、市场规模及需求特征，详细解读了价格体系与行业现状。基于严谨的数据分析与市场洞察，报告科学预测了高尔夫绿化行业前景与发展趋势。同时，重点剖析了高尔夫绿化重点企业的竞争格局、市场集中度及品牌影响力，并对高尔夫绿化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高尔夫绿化产业概述</w:t>
      </w:r>
      <w:r>
        <w:rPr>
          <w:rFonts w:hint="eastAsia"/>
        </w:rPr>
        <w:br/>
      </w:r>
      <w:r>
        <w:rPr>
          <w:rFonts w:hint="eastAsia"/>
        </w:rPr>
        <w:t>　　第一节 高尔夫绿化定义</w:t>
      </w:r>
      <w:r>
        <w:rPr>
          <w:rFonts w:hint="eastAsia"/>
        </w:rPr>
        <w:br/>
      </w:r>
      <w:r>
        <w:rPr>
          <w:rFonts w:hint="eastAsia"/>
        </w:rPr>
        <w:t>　　第二节 高尔夫绿化行业特点</w:t>
      </w:r>
      <w:r>
        <w:rPr>
          <w:rFonts w:hint="eastAsia"/>
        </w:rPr>
        <w:br/>
      </w:r>
      <w:r>
        <w:rPr>
          <w:rFonts w:hint="eastAsia"/>
        </w:rPr>
        <w:t>　　第三节 高尔夫绿化产业链分析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中国高尔夫绿化行业运行环境分析</w:t>
      </w:r>
      <w:r>
        <w:rPr>
          <w:rFonts w:hint="eastAsia"/>
        </w:rPr>
        <w:br/>
      </w:r>
      <w:r>
        <w:rPr>
          <w:rFonts w:hint="eastAsia"/>
        </w:rPr>
        <w:t>　　第一节 高尔夫绿化运行经济环境分析</w:t>
      </w:r>
      <w:r>
        <w:rPr>
          <w:rFonts w:hint="eastAsia"/>
        </w:rPr>
        <w:br/>
      </w:r>
      <w:r>
        <w:rPr>
          <w:rFonts w:hint="eastAsia"/>
        </w:rPr>
        <w:t>　　第二节 高尔夫绿化产业政策环境分析</w:t>
      </w:r>
      <w:r>
        <w:rPr>
          <w:rFonts w:hint="eastAsia"/>
        </w:rPr>
        <w:br/>
      </w:r>
      <w:r>
        <w:rPr>
          <w:rFonts w:hint="eastAsia"/>
        </w:rPr>
        <w:t>　　　　一、高尔夫绿化行业监管体制</w:t>
      </w:r>
      <w:r>
        <w:rPr>
          <w:rFonts w:hint="eastAsia"/>
        </w:rPr>
        <w:br/>
      </w:r>
      <w:r>
        <w:rPr>
          <w:rFonts w:hint="eastAsia"/>
        </w:rPr>
        <w:t>　　　　二、高尔夫绿化行业主要法规</w:t>
      </w:r>
      <w:r>
        <w:rPr>
          <w:rFonts w:hint="eastAsia"/>
        </w:rPr>
        <w:br/>
      </w:r>
      <w:r>
        <w:rPr>
          <w:rFonts w:hint="eastAsia"/>
        </w:rPr>
        <w:t>　　　　三、主要高尔夫绿化产业政策</w:t>
      </w:r>
      <w:r>
        <w:rPr>
          <w:rFonts w:hint="eastAsia"/>
        </w:rPr>
        <w:br/>
      </w:r>
      <w:r>
        <w:rPr>
          <w:rFonts w:hint="eastAsia"/>
        </w:rPr>
        <w:t>　　第三节 高尔夫绿化产业社会环境分析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2025-2026年高尔夫绿化行业技术发展现状及趋势分析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高尔夫绿化行业技术发展现状分析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国内外高尔夫绿化行业技术差距分析及差距形成的主要原因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高尔夫绿化行业技术发展方向、趋势预测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提升高尔夫绿化行业技术能力策略建议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全球高尔夫绿化行业发展态势分析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全球高尔夫绿化市场发展现状分析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国外主要国家高尔夫绿化市场现状</w:t>
      </w:r>
      <w:r>
        <w:rPr>
          <w:rFonts w:hint="eastAsia"/>
        </w:rPr>
        <w:br/>
      </w:r>
      <w:r>
        <w:rPr>
          <w:rFonts w:hint="eastAsia"/>
        </w:rPr>
        <w:t>　　第三节 全球高尔夫绿化行业发展趋势预测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中国高尔夫绿化行业市场分析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2020-2025年中国高尔夫绿化行业规模情况</w:t>
      </w:r>
      <w:r>
        <w:rPr>
          <w:rFonts w:hint="eastAsia"/>
        </w:rPr>
        <w:br/>
      </w:r>
      <w:r>
        <w:rPr>
          <w:rFonts w:hint="eastAsia"/>
        </w:rPr>
        <w:t>　　　　一、高尔夫绿化行业市场规模情况分析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二、高尔夫绿化行业单位规模情况</w:t>
      </w:r>
      <w:r>
        <w:rPr>
          <w:rFonts w:hint="eastAsia"/>
        </w:rPr>
        <w:br/>
      </w:r>
      <w:r>
        <w:rPr>
          <w:rFonts w:hint="eastAsia"/>
        </w:rPr>
        <w:t>　　　　三、高尔夫绿化行业人员规模情况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2020-2025年中国高尔夫绿化行业财务能力分析</w:t>
      </w:r>
      <w:r>
        <w:rPr>
          <w:rFonts w:hint="eastAsia"/>
        </w:rPr>
        <w:br/>
      </w:r>
      <w:r>
        <w:rPr>
          <w:rFonts w:hint="eastAsia"/>
        </w:rPr>
        <w:t>　　　　一、高尔夫绿化行业盈利能力分析</w:t>
      </w:r>
      <w:r>
        <w:rPr>
          <w:rFonts w:hint="eastAsia"/>
        </w:rPr>
        <w:br/>
      </w:r>
      <w:r>
        <w:rPr>
          <w:rFonts w:hint="eastAsia"/>
        </w:rPr>
        <w:t>　　　　二、高尔夫绿化行业偿债能力分析</w:t>
      </w:r>
      <w:r>
        <w:rPr>
          <w:rFonts w:hint="eastAsia"/>
        </w:rPr>
        <w:br/>
      </w:r>
      <w:r>
        <w:rPr>
          <w:rFonts w:hint="eastAsia"/>
        </w:rPr>
        <w:t>　　　　三、高尔夫绿化行业营运能力分析</w:t>
      </w:r>
      <w:r>
        <w:rPr>
          <w:rFonts w:hint="eastAsia"/>
        </w:rPr>
        <w:br/>
      </w:r>
      <w:r>
        <w:rPr>
          <w:rFonts w:hint="eastAsia"/>
        </w:rPr>
        <w:t>　　　　四、高尔夫绿化行业发展能力分析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2025-2026年中国高尔夫绿化行业热点动态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2026年中国高尔夫绿化行业面临的挑战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中国重点地区高尔夫绿化行业市场调研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重点地区（一）高尔夫绿化市场调研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重点地区（二）高尔夫绿化市场调研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重点地区（三）高尔夫绿化市场调研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重点地区（四）高尔夫绿化市场调研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重点地区（五）高尔夫绿化市场调研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中国高尔夫绿化行业价格走势及影响因素分析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国内高尔夫绿化行业价格回顾</w:t>
      </w:r>
      <w:r>
        <w:rPr>
          <w:rFonts w:hint="eastAsia"/>
        </w:rPr>
        <w:br/>
      </w:r>
      <w:r>
        <w:rPr>
          <w:rFonts w:hint="eastAsia"/>
        </w:rPr>
        <w:t>　　第二节 国内高尔夫绿化行业价格走势预测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国内高尔夫绿化行业价格影响因素分析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中国高尔夫绿化行业客户调研</w:t>
      </w:r>
      <w:r>
        <w:rPr>
          <w:rFonts w:hint="eastAsia"/>
        </w:rPr>
        <w:br/>
      </w:r>
      <w:r>
        <w:rPr>
          <w:rFonts w:hint="eastAsia"/>
        </w:rPr>
        <w:t>　　　　一、高尔夫绿化行业客户偏好调查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二、客户对高尔夫绿化品牌的首要认知渠道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三、高尔夫绿化品牌忠诚度调查</w:t>
      </w:r>
      <w:r>
        <w:rPr>
          <w:rFonts w:hint="eastAsia"/>
        </w:rPr>
        <w:br/>
      </w:r>
      <w:r>
        <w:rPr>
          <w:rFonts w:hint="eastAsia"/>
        </w:rPr>
        <w:t>　　　　四、高尔夫绿化行业客户消费理念调研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中国高尔夫绿化行业竞争格局分析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2025年高尔夫绿化行业集中度分析</w:t>
      </w:r>
      <w:r>
        <w:rPr>
          <w:rFonts w:hint="eastAsia"/>
        </w:rPr>
        <w:br/>
      </w:r>
      <w:r>
        <w:rPr>
          <w:rFonts w:hint="eastAsia"/>
        </w:rPr>
        <w:t>　　　　一、高尔夫绿化市场集中度分析</w:t>
      </w:r>
      <w:r>
        <w:rPr>
          <w:rFonts w:hint="eastAsia"/>
        </w:rPr>
        <w:br/>
      </w:r>
      <w:r>
        <w:rPr>
          <w:rFonts w:hint="eastAsia"/>
        </w:rPr>
        <w:t>　　　　二、高尔夫绿化企业集中度分析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2025-2026年高尔夫绿化行业竞争格局分析</w:t>
      </w:r>
      <w:r>
        <w:rPr>
          <w:rFonts w:hint="eastAsia"/>
        </w:rPr>
        <w:br/>
      </w:r>
      <w:r>
        <w:rPr>
          <w:rFonts w:hint="eastAsia"/>
        </w:rPr>
        <w:t>　　　　一、高尔夫绿化行业竞争策略分析</w:t>
      </w:r>
      <w:r>
        <w:rPr>
          <w:rFonts w:hint="eastAsia"/>
        </w:rPr>
        <w:br/>
      </w:r>
      <w:r>
        <w:rPr>
          <w:rFonts w:hint="eastAsia"/>
        </w:rPr>
        <w:t>　　　　二、高尔夫绿化行业竞争格局展望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三、我国高尔夫绿化市场竞争趋势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高尔夫绿化行业重点企业发展调研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高尔夫绿化企业发展策略分析</w:t>
      </w:r>
      <w:r>
        <w:rPr>
          <w:rFonts w:hint="eastAsia"/>
        </w:rPr>
        <w:br/>
      </w:r>
      <w:r>
        <w:rPr>
          <w:rFonts w:hint="eastAsia"/>
        </w:rPr>
        <w:t>　　第一节 高尔夫绿化市场策略分析</w:t>
      </w:r>
      <w:r>
        <w:rPr>
          <w:rFonts w:hint="eastAsia"/>
        </w:rPr>
        <w:br/>
      </w:r>
      <w:r>
        <w:rPr>
          <w:rFonts w:hint="eastAsia"/>
        </w:rPr>
        <w:t>　　　　一、高尔夫绿化价格策略分析</w:t>
      </w:r>
      <w:r>
        <w:rPr>
          <w:rFonts w:hint="eastAsia"/>
        </w:rPr>
        <w:br/>
      </w:r>
      <w:r>
        <w:rPr>
          <w:rFonts w:hint="eastAsia"/>
        </w:rPr>
        <w:t>　　　　二、高尔夫绿化渠道策略分析</w:t>
      </w:r>
      <w:r>
        <w:rPr>
          <w:rFonts w:hint="eastAsia"/>
        </w:rPr>
        <w:br/>
      </w:r>
      <w:r>
        <w:rPr>
          <w:rFonts w:hint="eastAsia"/>
        </w:rPr>
        <w:t>　　第二节 高尔夫绿化销售策略分析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提高高尔夫绿化企业竞争力的策略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一、提高中国高尔夫绿化企业核心竞争力的对策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二、高尔夫绿化企业提升竞争力的主要方向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三、影响高尔夫绿化企业核心竞争力的因素及提升途径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四、提高高尔夫绿化企业竞争力的策略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高尔夫绿化行业投资风险与控制策略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高尔夫绿化行业SWOT模型分析</w:t>
      </w:r>
      <w:r>
        <w:rPr>
          <w:rFonts w:hint="eastAsia"/>
        </w:rPr>
        <w:br/>
      </w:r>
      <w:r>
        <w:rPr>
          <w:rFonts w:hint="eastAsia"/>
        </w:rPr>
        <w:t>　　　　一、高尔夫绿化行业优势分析</w:t>
      </w:r>
      <w:r>
        <w:rPr>
          <w:rFonts w:hint="eastAsia"/>
        </w:rPr>
        <w:br/>
      </w:r>
      <w:r>
        <w:rPr>
          <w:rFonts w:hint="eastAsia"/>
        </w:rPr>
        <w:t>　　　　二、高尔夫绿化行业劣势分析</w:t>
      </w:r>
      <w:r>
        <w:rPr>
          <w:rFonts w:hint="eastAsia"/>
        </w:rPr>
        <w:br/>
      </w:r>
      <w:r>
        <w:rPr>
          <w:rFonts w:hint="eastAsia"/>
        </w:rPr>
        <w:t>　　　　三、高尔夫绿化行业机会分析</w:t>
      </w:r>
      <w:r>
        <w:rPr>
          <w:rFonts w:hint="eastAsia"/>
        </w:rPr>
        <w:br/>
      </w:r>
      <w:r>
        <w:rPr>
          <w:rFonts w:hint="eastAsia"/>
        </w:rPr>
        <w:t>　　　　四、高尔夫绿化行业风险分析</w:t>
      </w:r>
      <w:r>
        <w:rPr>
          <w:rFonts w:hint="eastAsia"/>
        </w:rPr>
        <w:br/>
      </w:r>
      <w:r>
        <w:rPr>
          <w:rFonts w:hint="eastAsia"/>
        </w:rPr>
        <w:t>　　第二节 高尔夫绿化行业投资风险及控制策略分析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一、高尔夫绿化市场风险及控制策略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二、高尔夫绿化行业政策风险及控制策略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三、高尔夫绿化行业经营风险及控制策略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四、高尔夫绿化同业竞争风险及控制策略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五、高尔夫绿化行业其他风险及控制策略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2026-2032年中国高尔夫绿化行业投资潜力及发展趋势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2026-2032年高尔夫绿化行业投资潜力分析</w:t>
      </w:r>
      <w:r>
        <w:rPr>
          <w:rFonts w:hint="eastAsia"/>
        </w:rPr>
        <w:br/>
      </w:r>
      <w:r>
        <w:rPr>
          <w:rFonts w:hint="eastAsia"/>
        </w:rPr>
        <w:t>　　　　一、高尔夫绿化行业重点可投资领域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二、高尔夫绿化行业目标市场需求潜力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三、高尔夫绿化行业投资潜力综合评判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[.中.智.林]2026-2032年中国高尔夫绿化行业发展趋势分析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一、2026年高尔夫绿化市场前景分析</w:t>
      </w:r>
      <w:r>
        <w:rPr>
          <w:rFonts w:hint="eastAsia"/>
        </w:rPr>
        <w:br/>
      </w:r>
      <w:r>
        <w:rPr>
          <w:rFonts w:hint="eastAsia"/>
        </w:rPr>
        <w:t>　　　　二、2026年高尔夫绿化发展趋势预测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三、2026-2032年我国高尔夫绿化行业发展剖析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五、未来高尔夫绿化行业发展变局剖析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高尔夫绿化行业现状</w:t>
      </w:r>
      <w:r>
        <w:rPr>
          <w:rFonts w:hint="eastAsia"/>
        </w:rPr>
        <w:br/>
      </w:r>
      <w:r>
        <w:rPr>
          <w:rFonts w:hint="eastAsia"/>
        </w:rPr>
        <w:t>　　图表 高尔夫绿化行业产业链调研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2020-2025年高尔夫绿化行业市场容量统计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2020-2025年中国高尔夫绿化行业市场规模情况</w:t>
      </w:r>
      <w:r>
        <w:rPr>
          <w:rFonts w:hint="eastAsia"/>
        </w:rPr>
        <w:br/>
      </w:r>
      <w:r>
        <w:rPr>
          <w:rFonts w:hint="eastAsia"/>
        </w:rPr>
        <w:t>　　图表 高尔夫绿化行业动态</w:t>
      </w:r>
      <w:r>
        <w:rPr>
          <w:rFonts w:hint="eastAsia"/>
        </w:rPr>
        <w:br/>
      </w:r>
      <w:r>
        <w:rPr>
          <w:rFonts w:hint="eastAsia"/>
        </w:rPr>
        <w:t>　　图表 2020-2025年中国高尔夫绿化行业销售收入统计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2020-2025年中国高尔夫绿化行业盈利统计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2020-2025年中国高尔夫绿化行业利润总额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2020-2025年中国高尔夫绿化行业企业数量统计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2020-2025年中国高尔夫绿化行业竞争力分析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2020-2025年中国高尔夫绿化行业盈利能力分析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2020-2025年中国高尔夫绿化行业运营能力分析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2020-2025年中国高尔夫绿化行业偿债能力分析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2020-2025年中国高尔夫绿化行业发展能力分析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2020-2025年中国高尔夫绿化行业经营效益分析</w:t>
      </w:r>
      <w:r>
        <w:rPr>
          <w:rFonts w:hint="eastAsia"/>
        </w:rPr>
        <w:br/>
      </w:r>
      <w:r>
        <w:rPr>
          <w:rFonts w:hint="eastAsia"/>
        </w:rPr>
        <w:t>　　图表 高尔夫绿化行业竞争对手分析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**地区高尔夫绿化市场规模</w:t>
      </w:r>
      <w:r>
        <w:rPr>
          <w:rFonts w:hint="eastAsia"/>
        </w:rPr>
        <w:br/>
      </w:r>
      <w:r>
        <w:rPr>
          <w:rFonts w:hint="eastAsia"/>
        </w:rPr>
        <w:t>　　图表 **地区高尔夫绿化行业市场需求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**地区高尔夫绿化市场调研</w:t>
      </w:r>
      <w:r>
        <w:rPr>
          <w:rFonts w:hint="eastAsia"/>
        </w:rPr>
        <w:br/>
      </w:r>
      <w:r>
        <w:rPr>
          <w:rFonts w:hint="eastAsia"/>
        </w:rPr>
        <w:t>　　图表 **地区高尔夫绿化行业市场需求分析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**地区高尔夫绿化市场规模</w:t>
      </w:r>
      <w:r>
        <w:rPr>
          <w:rFonts w:hint="eastAsia"/>
        </w:rPr>
        <w:br/>
      </w:r>
      <w:r>
        <w:rPr>
          <w:rFonts w:hint="eastAsia"/>
        </w:rPr>
        <w:t>　　图表 **地区高尔夫绿化行业市场需求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**地区高尔夫绿化市场调研</w:t>
      </w:r>
      <w:r>
        <w:rPr>
          <w:rFonts w:hint="eastAsia"/>
        </w:rPr>
        <w:br/>
      </w:r>
      <w:r>
        <w:rPr>
          <w:rFonts w:hint="eastAsia"/>
        </w:rPr>
        <w:t>　　图表 **地区高尔夫绿化行业市场需求分析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高尔夫绿化重点企业（一）基本信息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高尔夫绿化重点企业（一）经营情况分析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高尔夫绿化重点企业（一）盈利能力情况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高尔夫绿化重点企业（一）偿债能力情况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高尔夫绿化重点企业（一）运营能力情况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高尔夫绿化重点企业（一）成长能力情况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高尔夫绿化重点企业（二）基本信息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高尔夫绿化重点企业（二）经营情况分析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高尔夫绿化重点企业（二）盈利能力情况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高尔夫绿化重点企业（二）偿债能力情况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高尔夫绿化重点企业（二）运营能力情况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高尔夫绿化重点企业（二）成长能力情况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2026-2032年中国高尔夫绿化行业信息化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2026-2032年中国高尔夫绿化行业市场容量预测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2026-2032年中国高尔夫绿化行业市场规模预测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2026-2032年中国高尔夫绿化行业风险分析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2026-2032年中国高尔夫绿化市场前景分析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2026-2032年中国高尔夫绿化行业发展趋势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a8fb7cf3645b8" w:history="1">
        <w:r>
          <w:rPr>
            <w:rStyle w:val="Hyperlink"/>
          </w:rPr>
          <w:t>中国高尔夫绿化行业研究与发展前景分析报告（2026-2032年）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a8fb7cf3645b8" w:history="1">
        <w:r>
          <w:rPr>
            <w:rStyle w:val="Hyperlink"/>
          </w:rPr>
          <w:t>https://www.20087.com/5/81/GaoErFuLvHuaQianJing.html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热点：高尔夫草坪养护与管理、高尔夫绿化工人工资表及待遇、高尔夫草皮价格、高尔夫绿化工人是干嘛的、高尔夫公园、高尔夫球场绿化、高尔夫2016、高尔夫球场绿化设计图、高尔夫球场草坪施工方法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0f74d40b24f17" w:history="1">
      <w:r>
        <w:rPr>
          <w:rStyle w:val="Hyperlink"/>
        </w:rPr>
        <w:t>中国高尔夫绿化行业研究与发展前景分析报告（2026-2032年）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GaoErFuLvHuaQianJing.html" TargetMode="External" Id="R33ba8fb7cf36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GaoErFuLvHuaQianJing.html" TargetMode="External" Id="R1f40f74d40b2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2026-01-27T09:06:38Z</dcterms:created>
  <dcterms:modified xsi:type="dcterms:W3CDTF">2026-01-27T10:06:38Z</dcterms:modified>
  <dc:subject>中国高尔夫绿化行业研究与发展前景分析报告（2026-2032年）</dc:subject>
  <dc:title>中国高尔夫绿化行业研究与发展前景分析报告（2026-2032年）</dc:title>
  <cp:keywords>中国高尔夫绿化行业研究与发展前景分析报告（2026-2032年）</cp:keywords>
  <dc:description>中国高尔夫绿化行业研究与发展前景分析报告（2026-2032年）</dc:description>
</cp:coreProperties>
</file>