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dac1cf5a94ad3" w:history="1">
              <w:r>
                <w:rPr>
                  <w:rStyle w:val="Hyperlink"/>
                </w:rPr>
                <w:t>中国高速点胶机行业市场调研与发展前景预测报告（2025-2031年）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dac1cf5a94ad3" w:history="1">
              <w:r>
                <w:rPr>
                  <w:rStyle w:val="Hyperlink"/>
                </w:rPr>
                <w:t>中国高速点胶机行业市场调研与发展前景预测报告（2025-2031年）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dac1cf5a94ad3" w:history="1">
                <w:r>
                  <w:rPr>
                    <w:rStyle w:val="Hyperlink"/>
                  </w:rPr>
                  <w:t>https://www.20087.com/5/91/GaoSuDianJiaoJiHangYeXianZhuangJiQianJing.html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点胶机是现代精密制造领域中用于自动化涂布、点胶与封装的核心设备，广泛应用于电子组装、半导体封装、医疗器械、汽车电子及新能源电池生产等高精度工艺环节。高速点胶机通过精密控制系统驱动点胶阀，将胶水、密封剂或导电材料以可控的量和轨迹施加到目标位置，确保产品的一致性与可靠性。高速点胶机技术包括螺杆阀、喷射阀与时间压力式点胶系统，其中喷射阀可实现非接触式高速点胶，适应微小焊盘与高密度布局。设备通常集成视觉定位系统，自动识别工件位置并补偿偏差，提升加工精度。运动平台采用高刚性结构与直线电机驱动，保证高速运行下的稳定性和重复定位精度。在消费电子与动力电池领域，对点胶的均匀性、断胶干净度与工艺节拍要求日益严苛，推动设备向更高动态性能与智能化操作发展。</w:t>
      </w:r>
      <w:r>
        <w:rPr>
          <w:rFonts w:hint="eastAsia"/>
        </w:rPr>
        <w:br/>
      </w:r>
      <w:r>
        <w:rPr>
          <w:rFonts w:hint="eastAsia"/>
        </w:rPr>
        <w:t>　　未来，高速点胶机的发展将向多材料兼容、闭环控制与数字集成方向深化。点胶技术如超声辅助点胶、低温固化喷射与多组分混合在线计量，可适应导热凝胶、底部填充胶及结构胶等复杂流体的加工需求。闭环反馈系统通过压力传感器、流量监测与实时图像分析，动态调节点胶参数，补偿材料粘度变化与环境波动，确保工艺稳定性。设备将更深度融入智能制造体系，支持与MES、SCADA系统数据交互，实现生产计划调度、工艺参数下发与质量追溯。模块化设计便于快速更换点胶头、工作台与供料系统，适应多品种混线生产。在可持续制造方面，低残留供料管路、可回收料筒与节能驱动技术有助于减少材料浪费与能耗。此外，针对异形曲面与三维结构的点胶需求，六轴联动或多轴协同控制技术将提升复杂轨迹的适应能力。长期来看，高速点胶机将从单一执行设备发展为集感知、决策与执行于一体的智能工艺单元，支撑精密制造向更高效率、更高良率与更强柔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dac1cf5a94ad3" w:history="1">
        <w:r>
          <w:rPr>
            <w:rStyle w:val="Hyperlink"/>
          </w:rPr>
          <w:t>中国高速点胶机行业市场调研与发展前景预测报告（2025-2031年）</w:t>
        </w:r>
      </w:hyperlink>
      <w:r>
        <w:rPr>
          <w:rFonts w:hint="eastAsia"/>
        </w:rPr>
        <w:t>》基于国家统计局、相关行业协会及科研机构详实资料，系统梳理高速点胶机行业的市场规模、供需格局及产业链特征，客观分析高速点胶机技术发展水平和市场价格趋势。报告从高速点胶机竞争格局、企业战略和品牌影响力等角度，评估主要市场参与者的经营表现，并结合政策环境与技术创新方向，研判高速点胶机行业未来增长空间与潜在风险。通过对高速点胶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高速点胶机行业概述</w:t>
      </w:r>
      <w:r>
        <w:rPr>
          <w:rFonts w:hint="eastAsia"/>
        </w:rPr>
        <w:br/>
      </w:r>
      <w:r>
        <w:rPr>
          <w:rFonts w:hint="eastAsia"/>
        </w:rPr>
        <w:t>　　第一节 高速点胶机定义与分类</w:t>
      </w:r>
      <w:r>
        <w:rPr>
          <w:rFonts w:hint="eastAsia"/>
        </w:rPr>
        <w:br/>
      </w:r>
      <w:r>
        <w:rPr>
          <w:rFonts w:hint="eastAsia"/>
        </w:rPr>
        <w:t>　　第二节 高速点胶机应用领域</w:t>
      </w:r>
      <w:r>
        <w:rPr>
          <w:rFonts w:hint="eastAsia"/>
        </w:rPr>
        <w:br/>
      </w:r>
      <w:r>
        <w:rPr>
          <w:rFonts w:hint="eastAsia"/>
        </w:rPr>
        <w:t>　　第三节 高速点胶机行业经济指标分析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高速点胶机产业链及经营模式分析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三、高速点胶机销售模式及销售渠道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全球高速点胶机市场发展综述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2019-2024年全球高速点胶机市场规模与趋势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主要国家与地区高速点胶机市场分析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2025-2031年全球高速点胶机行业发展趋势与前景预测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中国高速点胶机行业市场分析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2024-2025年高速点胶机产能与投资动态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一、国内高速点胶机产能及利用情况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二、高速点胶机产能扩张与投资动态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2025-2031年高速点胶机行业产量统计与趋势预测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一、2019-2024年高速点胶机行业产量数据统计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1、2019-2024年高速点胶机产量及增长趋势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2、2019-2024年高速点胶机细分产品产量及份额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二、影响高速点胶机产量的关键因素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三、2025-2031年高速点胶机产量预测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2025-2031年高速点胶机市场需求与销售分析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一、2024-2025年高速点胶机行业需求现状</w:t>
      </w:r>
      <w:r>
        <w:rPr>
          <w:rFonts w:hint="eastAsia"/>
        </w:rPr>
        <w:br/>
      </w:r>
      <w:r>
        <w:rPr>
          <w:rFonts w:hint="eastAsia"/>
        </w:rPr>
        <w:t>　　　　二、高速点胶机客户群体与需求特点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三、2019-2024年高速点胶机行业销售规模分析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四、2025-2031年高速点胶机市场增长潜力与规模预测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中国高速点胶机细分市场与下游应用领域分析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高速点胶机细分市场分析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一、2024-2025年高速点胶机主要细分产品市场现状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高速点胶机下游应用与客户群体分析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一、2024-2025年高速点胶机各应用领域市场现状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高速点胶机价格机制与竞争策略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一、2019-2024年高速点胶机市场价格走势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高速点胶机定价策略与方法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2025-2031年高速点胶机价格竞争态势与趋势预测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中国高速点胶机行业重点区域市场研究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2024-2025年重点区域高速点胶机市场发展概况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三、2025-2031年高速点胶机行业发展潜力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三、2025-2031年高速点胶机行业发展潜力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三、2025-2031年高速点胶机行业发展潜力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三、2025-2031年高速点胶机行业发展潜力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高速点胶机行业进口情况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一、2019-2024年高速点胶机进口规模及增长情况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二、高速点胶机主要进口来源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高速点胶机行业出口情况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一、2019-2024年高速点胶机出口规模及增长情况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二、高速点胶机主要出口目的地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2019-2024年中国高速点胶机行业总体发展与财务状况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2019-2024年中国高速点胶机行业规模情况</w:t>
      </w:r>
      <w:r>
        <w:rPr>
          <w:rFonts w:hint="eastAsia"/>
        </w:rPr>
        <w:br/>
      </w:r>
      <w:r>
        <w:rPr>
          <w:rFonts w:hint="eastAsia"/>
        </w:rPr>
        <w:t>　　　　一、高速点胶机行业企业数量规模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二、高速点胶机行业从业人员规模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三、高速点胶机行业市场敏感性分析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2019-2024年中国高速点胶机行业财务能力分析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一、高速点胶机行业盈利能力</w:t>
      </w:r>
      <w:r>
        <w:rPr>
          <w:rFonts w:hint="eastAsia"/>
        </w:rPr>
        <w:br/>
      </w:r>
      <w:r>
        <w:rPr>
          <w:rFonts w:hint="eastAsia"/>
        </w:rPr>
        <w:t>　　　　二、高速点胶机行业偿债能力</w:t>
      </w:r>
      <w:r>
        <w:rPr>
          <w:rFonts w:hint="eastAsia"/>
        </w:rPr>
        <w:br/>
      </w:r>
      <w:r>
        <w:rPr>
          <w:rFonts w:hint="eastAsia"/>
        </w:rPr>
        <w:t>　　　　三、高速点胶机行业营运能力</w:t>
      </w:r>
      <w:r>
        <w:rPr>
          <w:rFonts w:hint="eastAsia"/>
        </w:rPr>
        <w:br/>
      </w:r>
      <w:r>
        <w:rPr>
          <w:rFonts w:hint="eastAsia"/>
        </w:rPr>
        <w:t>　　　　四、高速点胶机行业发展能力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高速点胶机行业重点企业调研分析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高速点胶机行业竞争格局总览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2024-2025年高速点胶机行业竞争力分析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2019-2024年高速点胶机行业企业并购活动分析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2024-2025年高速点胶机行业会展与招投标活动分析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一、高速点胶机行业会展活动及其市场影响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2025年中国高速点胶机企业发展企业发展策略与建议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高速点胶机销售模式与渠道策略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高速点胶机品牌与市场推广策略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高速点胶机研发投入与技术创新能力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高速点胶机合作联盟与资源整合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中国高速点胶机行业风险与对策</w:t>
      </w:r>
      <w:r>
        <w:rPr>
          <w:rFonts w:hint="eastAsia"/>
        </w:rPr>
        <w:br/>
      </w:r>
      <w:r>
        <w:rPr>
          <w:rFonts w:hint="eastAsia"/>
        </w:rPr>
        <w:t>　　第一节 高速点胶机行业SWOT分析</w:t>
      </w:r>
      <w:r>
        <w:rPr>
          <w:rFonts w:hint="eastAsia"/>
        </w:rPr>
        <w:br/>
      </w:r>
      <w:r>
        <w:rPr>
          <w:rFonts w:hint="eastAsia"/>
        </w:rPr>
        <w:t>　　　　一、高速点胶机行业优势</w:t>
      </w:r>
      <w:r>
        <w:rPr>
          <w:rFonts w:hint="eastAsia"/>
        </w:rPr>
        <w:br/>
      </w:r>
      <w:r>
        <w:rPr>
          <w:rFonts w:hint="eastAsia"/>
        </w:rPr>
        <w:t>　　　　二、高速点胶机行业劣势</w:t>
      </w:r>
      <w:r>
        <w:rPr>
          <w:rFonts w:hint="eastAsia"/>
        </w:rPr>
        <w:br/>
      </w:r>
      <w:r>
        <w:rPr>
          <w:rFonts w:hint="eastAsia"/>
        </w:rPr>
        <w:t>　　　　三、高速点胶机市场机会</w:t>
      </w:r>
      <w:r>
        <w:rPr>
          <w:rFonts w:hint="eastAsia"/>
        </w:rPr>
        <w:br/>
      </w:r>
      <w:r>
        <w:rPr>
          <w:rFonts w:hint="eastAsia"/>
        </w:rPr>
        <w:t>　　　　四、高速点胶机市场威胁</w:t>
      </w:r>
      <w:r>
        <w:rPr>
          <w:rFonts w:hint="eastAsia"/>
        </w:rPr>
        <w:br/>
      </w:r>
      <w:r>
        <w:rPr>
          <w:rFonts w:hint="eastAsia"/>
        </w:rPr>
        <w:t>　　第二节 高速点胶机行业风险及对策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2025-2031年中国高速点胶机行业前景与发展趋势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2024-2025年高速点胶机行业发展环境分析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一、高速点胶机行业主管部门与监管体制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二、高速点胶机行业主要法律法规及政策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三、高速点胶机行业标准与质量监管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2025-2031年高速点胶机行业发展趋势与方向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2025-2031年高速点胶机行业发展潜力与机遇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高速点胶机行业研究结论与建议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中智:林:：高速点胶机行业发展建议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高速点胶机行业历程</w:t>
      </w:r>
      <w:r>
        <w:rPr>
          <w:rFonts w:hint="eastAsia"/>
        </w:rPr>
        <w:br/>
      </w:r>
      <w:r>
        <w:rPr>
          <w:rFonts w:hint="eastAsia"/>
        </w:rPr>
        <w:t>　　图表 高速点胶机行业生命周期</w:t>
      </w:r>
      <w:r>
        <w:rPr>
          <w:rFonts w:hint="eastAsia"/>
        </w:rPr>
        <w:br/>
      </w:r>
      <w:r>
        <w:rPr>
          <w:rFonts w:hint="eastAsia"/>
        </w:rPr>
        <w:t>　　图表 高速点胶机行业产业链分析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2019-2024年中国高速点胶机进口数量分析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2019-2024年中国高速点胶机进口金额分析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2019-2024年中国高速点胶机出口数量分析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2019-2024年中国高速点胶机出口金额分析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2025-2031年中国高速点胶机市场需求量预测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2025-2031年中国高速点胶机行业发展趋势预测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dac1cf5a94ad3" w:history="1">
        <w:r>
          <w:rPr>
            <w:rStyle w:val="Hyperlink"/>
          </w:rPr>
          <w:t>中国高速点胶机行业市场调研与发展前景预测报告（2025-2031年）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dac1cf5a94ad3" w:history="1">
        <w:r>
          <w:rPr>
            <w:rStyle w:val="Hyperlink"/>
          </w:rPr>
          <w:t>https://www.20087.com/5/91/GaoSuDianJiaoJiHangYeXianZhuangJiQianJing.html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36e8b7f674a7b" w:history="1">
      <w:r>
        <w:rPr>
          <w:rStyle w:val="Hyperlink"/>
        </w:rPr>
        <w:t>中国高速点胶机行业市场调研与发展前景预测报告（2025-2031年）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aoSuDianJiaoJiHangYeXianZhuangJiQianJing.html" TargetMode="External" Id="Rcd4dac1cf5a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aoSuDianJiaoJiHangYeXianZhuangJiQianJing.html" TargetMode="External" Id="R28836e8b7f67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2025-09-03T00:03:29Z</dcterms:created>
  <dcterms:modified xsi:type="dcterms:W3CDTF">2025-09-03T01:03:29Z</dcterms:modified>
  <dc:subject>中国高速点胶机行业市场调研与发展前景预测报告（2025-2031年）</dc:subject>
  <dc:title>中国高速点胶机行业市场调研与发展前景预测报告（2025-2031年）</dc:title>
  <cp:keywords>中国高速点胶机行业市场调研与发展前景预测报告（2025-2031年）</cp:keywords>
  <dc:description>中国高速点胶机行业市场调研与发展前景预测报告（2025-2031年）</dc:description>
</cp:coreProperties>
</file>