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363868b054df0" w:history="1">
              <w:r>
                <w:rPr>
                  <w:rStyle w:val="Hyperlink"/>
                </w:rPr>
                <w:t>2025-2031年中国光学掩模版行业研究与前景趋势分析报告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363868b054df0" w:history="1">
              <w:r>
                <w:rPr>
                  <w:rStyle w:val="Hyperlink"/>
                </w:rPr>
                <w:t>2025-2031年中国光学掩模版行业研究与前景趋势分析报告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363868b054df0" w:history="1">
                <w:r>
                  <w:rPr>
                    <w:rStyle w:val="Hyperlink"/>
                  </w:rPr>
                  <w:t>https://www.20087.com/6/71/GuangXueYanMoBanShiChangQianJing.html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掩模版在半导体光刻工艺中扮演着决定性角色，是图形转移的关键载体。作为光刻系统中的模板，掩模版将集成电路设计图案通过高精度曝光技术复制到硅片上，其质量直接影响芯片的线宽控制、套刻精度和缺陷水平。制造过程涉及电子束直写、薄膜沉积、蚀刻和检测等多个高精尖环节，要求极高的尺寸稳定性、表面平整度和图案保真度。主流产品采用石英基板搭配铬吸收层，支持深紫外（DUV）及极紫外（EUV）光刻技术需求。随着制程节点不断微缩，掩模版面临更复杂的光学邻近效应修正（OPC）和相移技术应用，对设计软件与制造工艺协同提出更高挑战。行业集中度较高，技术壁垒显著，检测与修复能力成为保障良率的重要环节。</w:t>
      </w:r>
      <w:r>
        <w:rPr>
          <w:rFonts w:hint="eastAsia"/>
        </w:rPr>
        <w:br/>
      </w:r>
      <w:r>
        <w:rPr>
          <w:rFonts w:hint="eastAsia"/>
        </w:rPr>
        <w:t>　　未来，光学掩模版的发展将紧密跟随先进光刻技术的演进步伐，持续突破物理极限。EUV掩模版的多层膜结构与反射式工作原理带来全新的材料与工艺要求，缺陷控制与污染防护成为研发重点。下一代高数值孔径（High-NA）EUV技术的引入，将推动掩模版向更高精度、更小畸变和更优热稳定性方向升级。电子束写入分辨率与速度的提升将支持更复杂图形的快速制造，同时多束写入技术有望提高生产效率。智能化检测与自动修复系统将增强缺陷识别与处理能力，缩短制造周期。在设计层面，计算光刻技术的深化应用将使掩模版图形更加复杂，包含大量亚分辨率辅助特征。材料创新方面，低热膨胀基板和新型吸收层材料的研发将提升图形稳定性。行业将加强从设计到制造的全流程协同，推动掩模版从被动复制向主动优化角色转变，支撑半导体产业向更先进节点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363868b054df0" w:history="1">
        <w:r>
          <w:rPr>
            <w:rStyle w:val="Hyperlink"/>
          </w:rPr>
          <w:t>2025-2031年中国光学掩模版行业研究与前景趋势分析报告</w:t>
        </w:r>
      </w:hyperlink>
      <w:r>
        <w:rPr>
          <w:rFonts w:hint="eastAsia"/>
        </w:rPr>
        <w:t>》依托多年行业监测数据，结合光学掩模版行业现状与未来前景，系统分析了光学掩模版市场需求、市场规模、产业链结构、价格机制及细分市场特征。报告对光学掩模版市场前景进行了客观评估，预测了光学掩模版行业发展趋势，并详细解读了品牌竞争格局、市场集中度及重点企业的运营表现。此外，报告通过SWOT分析识别了光学掩模版行业机遇与潜在风险，为投资者和决策者提供了科学、规范的战略建议，助力把握光学掩模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光学掩模版行业界定</w:t>
      </w:r>
      <w:r>
        <w:rPr>
          <w:rFonts w:hint="eastAsia"/>
        </w:rPr>
        <w:br/>
      </w:r>
      <w:r>
        <w:rPr>
          <w:rFonts w:hint="eastAsia"/>
        </w:rPr>
        <w:t>　　第一节 光学掩模版行业定义</w:t>
      </w:r>
      <w:r>
        <w:rPr>
          <w:rFonts w:hint="eastAsia"/>
        </w:rPr>
        <w:br/>
      </w:r>
      <w:r>
        <w:rPr>
          <w:rFonts w:hint="eastAsia"/>
        </w:rPr>
        <w:t>　　第二节 光学掩模版行业特点分析</w:t>
      </w:r>
      <w:r>
        <w:rPr>
          <w:rFonts w:hint="eastAsia"/>
        </w:rPr>
        <w:br/>
      </w:r>
      <w:r>
        <w:rPr>
          <w:rFonts w:hint="eastAsia"/>
        </w:rPr>
        <w:t>　　第三节 光学掩模版产业链分析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中国光学掩模版行业发展环境分析</w:t>
      </w:r>
      <w:r>
        <w:rPr>
          <w:rFonts w:hint="eastAsia"/>
        </w:rPr>
        <w:br/>
      </w:r>
      <w:r>
        <w:rPr>
          <w:rFonts w:hint="eastAsia"/>
        </w:rPr>
        <w:t>　　第一节 光学掩模版行业经济环境分析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2024-2025年中国光学掩模版技术发展研究</w:t>
      </w:r>
      <w:r>
        <w:rPr>
          <w:rFonts w:hint="eastAsia"/>
        </w:rPr>
        <w:br/>
      </w:r>
      <w:r>
        <w:rPr>
          <w:rFonts w:hint="eastAsia"/>
        </w:rPr>
        <w:t>　　第一节 当前光学掩模版技术发展现状</w:t>
      </w:r>
      <w:r>
        <w:rPr>
          <w:rFonts w:hint="eastAsia"/>
        </w:rPr>
        <w:br/>
      </w:r>
      <w:r>
        <w:rPr>
          <w:rFonts w:hint="eastAsia"/>
        </w:rPr>
        <w:t>　　第二节 国内外光学掩模版技术差异与原因</w:t>
      </w:r>
      <w:r>
        <w:rPr>
          <w:rFonts w:hint="eastAsia"/>
        </w:rPr>
        <w:br/>
      </w:r>
      <w:r>
        <w:rPr>
          <w:rFonts w:hint="eastAsia"/>
        </w:rPr>
        <w:t>　　第三节 光学掩模版技术创新与发展趋势预测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技术进步对光学掩模版行业的影响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2025年全球光学掩模版行业市场运行形势分析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2025年全球光学掩模版行业发展概况</w:t>
      </w:r>
      <w:r>
        <w:rPr>
          <w:rFonts w:hint="eastAsia"/>
        </w:rPr>
        <w:br/>
      </w:r>
      <w:r>
        <w:rPr>
          <w:rFonts w:hint="eastAsia"/>
        </w:rPr>
        <w:t>　　第二节 全球光学掩模版行业发展走势</w:t>
      </w:r>
      <w:r>
        <w:rPr>
          <w:rFonts w:hint="eastAsia"/>
        </w:rPr>
        <w:br/>
      </w:r>
      <w:r>
        <w:rPr>
          <w:rFonts w:hint="eastAsia"/>
        </w:rPr>
        <w:t>　　　　二、全球光学掩模版行业市场分布情况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三、全球光学掩模版行业发展趋势分析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全球光学掩模版行业重点国家和区域分析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中国光学掩模版行业发展调研</w:t>
      </w:r>
      <w:r>
        <w:rPr>
          <w:rFonts w:hint="eastAsia"/>
        </w:rPr>
        <w:br/>
      </w:r>
      <w:r>
        <w:rPr>
          <w:rFonts w:hint="eastAsia"/>
        </w:rPr>
        <w:t>　　第一节 中国光学掩模版市场现状分析</w:t>
      </w:r>
      <w:r>
        <w:rPr>
          <w:rFonts w:hint="eastAsia"/>
        </w:rPr>
        <w:br/>
      </w:r>
      <w:r>
        <w:rPr>
          <w:rFonts w:hint="eastAsia"/>
        </w:rPr>
        <w:t>　　第二节 中国光学掩模版行业产量情况分析及预测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一、光学掩模版总体产能规模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三、2019-2024年中国光学掩模版行业产量统计分析</w:t>
      </w:r>
      <w:r>
        <w:rPr>
          <w:rFonts w:hint="eastAsia"/>
        </w:rPr>
        <w:br/>
      </w:r>
      <w:r>
        <w:rPr>
          <w:rFonts w:hint="eastAsia"/>
        </w:rPr>
        <w:t>　　　　二、光学掩模版生产区域分布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三、2025-2031年中国光学掩模版行业产量预测分析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中国光学掩模版市场需求分析及预测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一、中国光学掩模版市场需求特点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二、2019-2024年中国光学掩模版市场需求量统计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三、2025-2031年中国光学掩模版市场需求量预测分析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光学掩模版行业细分产品市场调研分析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2019-2024年中国光学掩模版行业重点地区调研分析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一、中国光学掩模版行业重点区域市场结构调研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二、**地区光学掩模版市场调研分析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三、**地区光学掩模版市场调研分析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四、**地区光学掩模版市场调研分析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五、**地区光学掩模版市场调研分析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六、**地区光学掩模版市场调研分析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中国光学掩模版行业进出口情况分析预测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2019-2024年中国光学掩模版行业进出口情况分析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一、2019-2024年中国光学掩模版行业进口分析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二、2019-2024年中国光学掩模版行业出口分析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2025-2031年中国光学掩模版行业进出口情况预测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一、2025-2031年中国光学掩模版行业进口预测分析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二、2025-2031年中国光学掩模版行业出口预测分析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影响光学掩模版行业进出口变化的主要原因分析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光学掩模版行业竞争格局分析</w:t>
      </w:r>
      <w:r>
        <w:rPr>
          <w:rFonts w:hint="eastAsia"/>
        </w:rPr>
        <w:br/>
      </w:r>
      <w:r>
        <w:rPr>
          <w:rFonts w:hint="eastAsia"/>
        </w:rPr>
        <w:t>　　第一节 光学掩模版行业集中度分析</w:t>
      </w:r>
      <w:r>
        <w:rPr>
          <w:rFonts w:hint="eastAsia"/>
        </w:rPr>
        <w:br/>
      </w:r>
      <w:r>
        <w:rPr>
          <w:rFonts w:hint="eastAsia"/>
        </w:rPr>
        <w:t>　　　　一、光学掩模版市场集中度分析</w:t>
      </w:r>
      <w:r>
        <w:rPr>
          <w:rFonts w:hint="eastAsia"/>
        </w:rPr>
        <w:br/>
      </w:r>
      <w:r>
        <w:rPr>
          <w:rFonts w:hint="eastAsia"/>
        </w:rPr>
        <w:t>　　　　二、光学掩模版企业集中度分析</w:t>
      </w:r>
      <w:r>
        <w:rPr>
          <w:rFonts w:hint="eastAsia"/>
        </w:rPr>
        <w:br/>
      </w:r>
      <w:r>
        <w:rPr>
          <w:rFonts w:hint="eastAsia"/>
        </w:rPr>
        <w:t>　　　　三、光学掩模版区域集中度分析</w:t>
      </w:r>
      <w:r>
        <w:rPr>
          <w:rFonts w:hint="eastAsia"/>
        </w:rPr>
        <w:br/>
      </w:r>
      <w:r>
        <w:rPr>
          <w:rFonts w:hint="eastAsia"/>
        </w:rPr>
        <w:t>　　第二节 光学掩模版行业主要企业竞争力分析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光学掩模版行业竞争格局分析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一、2025年光学掩模版行业竞争分析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二、2025年中外光学掩模版产品竞争分析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三、2019-2024年我国光学掩模版市场竞争分析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四、2025-2031年国内主要光学掩模版企业动向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光学掩模版行业重点企业发展调研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光学掩模版重点企业（一）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光学掩模版重点企业（二）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光学掩模版重点企业（三）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光学掩模版重点企业（四）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光学掩模版重点企业（五）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光学掩模版重点企业（六）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光学掩模版企业管理策略建议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提高光学掩模版企业竞争力的策略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一、提高中国光学掩模版企业核心竞争力的对策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二、光学掩模版企业提升竞争力的主要方向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三、影响光学掩模版企业核心竞争力的因素及提升途径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四、提高光学掩模版企业竞争力的策略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对我国光学掩模版品牌的战略思考</w:t>
      </w:r>
      <w:r>
        <w:rPr>
          <w:rFonts w:hint="eastAsia"/>
        </w:rPr>
        <w:br/>
      </w:r>
      <w:r>
        <w:rPr>
          <w:rFonts w:hint="eastAsia"/>
        </w:rPr>
        <w:t>　　　　一、光学掩模版实施品牌战略的意义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二、光学掩模版企业品牌的现状分析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三、我国光学掩模版企业的品牌战略</w:t>
      </w:r>
      <w:r>
        <w:rPr>
          <w:rFonts w:hint="eastAsia"/>
        </w:rPr>
        <w:br/>
      </w:r>
      <w:r>
        <w:rPr>
          <w:rFonts w:hint="eastAsia"/>
        </w:rPr>
        <w:t>　　　　四、光学掩模版品牌战略管理的策略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2025-2031年中国光学掩模版行业前景与风险预测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2025年中国光学掩模版市场前景分析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2025-2031年中国光学掩模版发展趋势预测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2025-2031年中国光学掩模版行业投资特性分析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一、2025-2031年中国光学掩模版行业进入壁垒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二、2025-2031年中国光学掩模版行业盈利模式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三、2025-2031年中国光学掩模版行业盈利因素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2025-2031年中国光学掩模版行业投资机会分析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一、2025-2031年中国光学掩模版细分市场投资机会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二、2025-2031年中国光学掩模版行业区域市场投资潜力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2025-2031年中国光学掩模版行业投资风险分析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一、2025-2031年中国光学掩模版行业市场竞争风险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二、2025-2031年中国光学掩模版行业技术风险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三、2025-2031年中国光学掩模版行业政策风险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四、2025-2031年中国光学掩模版行业进入退出风险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2025年光学掩模版行业多维发展策略专题研究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2025年光学掩模版行业降本增效与转型升级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一、光学掩模版企业降本增效实施路径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2、智能制造提升光学掩模版生产效率</w:t>
      </w:r>
      <w:r>
        <w:rPr>
          <w:rFonts w:hint="eastAsia"/>
        </w:rPr>
        <w:br/>
      </w:r>
      <w:r>
        <w:rPr>
          <w:rFonts w:hint="eastAsia"/>
        </w:rPr>
        <w:t>　　　　二、光学掩模版产业转型升级关键举措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1、传统光学掩模版业务数字化改造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2025年光学掩模版行业价值评估与全球布局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一、光学掩模版企业价值评估体系构建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1、光学掩模版行业估值模型分析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2、成长性光学掩模版企业筛选标准</w:t>
      </w:r>
      <w:r>
        <w:rPr>
          <w:rFonts w:hint="eastAsia"/>
        </w:rPr>
        <w:br/>
      </w:r>
      <w:r>
        <w:rPr>
          <w:rFonts w:hint="eastAsia"/>
        </w:rPr>
        <w:t>　　　　二、光学掩模版行业出海布局战略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1、重点海外光学掩模版市场投资机遇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2、跨境光学掩模版贸易风险应对策略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2025年光学掩模版行业标准体系与产业治理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一、光学掩模版行业标准建设规划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1、光学掩模版产品质量标准升级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2、国际光学掩模版标准对接路径</w:t>
      </w:r>
      <w:r>
        <w:rPr>
          <w:rFonts w:hint="eastAsia"/>
        </w:rPr>
        <w:br/>
      </w:r>
      <w:r>
        <w:rPr>
          <w:rFonts w:hint="eastAsia"/>
        </w:rPr>
        <w:t>　　　　二、光学掩模版产业治理现代化建议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1、光学掩模版行业监管创新机制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2、区域光学掩模版产业集群培育政策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光学掩模版行业研究结论</w:t>
      </w:r>
      <w:r>
        <w:rPr>
          <w:rFonts w:hint="eastAsia"/>
        </w:rPr>
        <w:br/>
      </w:r>
      <w:r>
        <w:rPr>
          <w:rFonts w:hint="eastAsia"/>
        </w:rPr>
        <w:t>　　第二节 光学掩模版行业投资价值评估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光学掩模版行业投资建议</w:t>
      </w:r>
      <w:r>
        <w:rPr>
          <w:rFonts w:hint="eastAsia"/>
        </w:rPr>
        <w:br/>
      </w:r>
      <w:r>
        <w:rPr>
          <w:rFonts w:hint="eastAsia"/>
        </w:rPr>
        <w:t>　　　　一、光学掩模版行业投资策略建议</w:t>
      </w:r>
      <w:r>
        <w:rPr>
          <w:rFonts w:hint="eastAsia"/>
        </w:rPr>
        <w:br/>
      </w:r>
      <w:r>
        <w:rPr>
          <w:rFonts w:hint="eastAsia"/>
        </w:rPr>
        <w:t>　　　　二、光学掩模版行业投资方向建议</w:t>
      </w:r>
      <w:r>
        <w:rPr>
          <w:rFonts w:hint="eastAsia"/>
        </w:rPr>
        <w:br/>
      </w:r>
      <w:r>
        <w:rPr>
          <w:rFonts w:hint="eastAsia"/>
        </w:rPr>
        <w:t>　　　　三、光学掩模版行业投资方式建议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光学掩模版行业历程</w:t>
      </w:r>
      <w:r>
        <w:rPr>
          <w:rFonts w:hint="eastAsia"/>
        </w:rPr>
        <w:br/>
      </w:r>
      <w:r>
        <w:rPr>
          <w:rFonts w:hint="eastAsia"/>
        </w:rPr>
        <w:t>　　图表 光学掩模版行业生命周期</w:t>
      </w:r>
      <w:r>
        <w:rPr>
          <w:rFonts w:hint="eastAsia"/>
        </w:rPr>
        <w:br/>
      </w:r>
      <w:r>
        <w:rPr>
          <w:rFonts w:hint="eastAsia"/>
        </w:rPr>
        <w:t>　　图表 光学掩模版行业产业链分析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2019-2024年中国光学掩模版行业市场规模及增长情况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2019-2024年光学掩模版行业市场容量分析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2019-2024年中国光学掩模版行业产能统计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2019-2024年中国光学掩模版行业产量及增长趋势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2019-2024年中国光学掩模版市场需求量及增速统计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2024年中国光学掩模版行业需求领域分布格局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2019-2024年中国光学掩模版行业销售收入分析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2019-2024年中国光学掩模版行业盈利情况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2019-2024年中国光学掩模版行业利润总额统计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2019-2024年中国光学掩模版进口数量分析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2019-2024年中国光学掩模版进口金额分析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2019-2024年中国光学掩模版出口数量分析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2019-2024年中国光学掩模版出口金额分析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2024年中国光学掩模版进口国家及地区分析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2024年中国光学掩模版出口国家及地区分析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2019-2024年中国光学掩模版行业企业数量情况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2019-2024年中国光学掩模版行业企业平均规模情况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**地区光学掩模版市场规模及增长情况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**地区光学掩模版行业市场需求情况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**地区光学掩模版市场规模及增长情况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**地区光学掩模版行业市场需求情况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**地区光学掩模版市场规模及增长情况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**地区光学掩模版行业市场需求情况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**地区光学掩模版市场规模及增长情况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**地区光学掩模版行业市场需求情况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光学掩模版重点企业（一）基本信息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光学掩模版重点企业（一）经营情况分析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光学掩模版重点企业（一）主要经济指标情况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光学掩模版重点企业（二）经营情况分析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光学掩模版重点企业（二）主要经济指标情况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光学掩模版重点企业（三）经营情况分析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光学掩模版重点企业（三）主要经济指标情况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光学掩模版重点企业（三）成长能力情况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2025-2031年中国光学掩模版行业产能预测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2025-2031年中国光学掩模版行业产量预测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2025-2031年中国光学掩模版市场需求量预测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2025-2031年中国光学掩模版行业供需平衡预测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2025-2031年中国光学掩模版行业市场容量预测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2025-2031年中国光学掩模版行业市场规模预测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2025-2031年中国光学掩模版市场前景分析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2025-2031年中国光学掩模版行业发展趋势预测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363868b054df0" w:history="1">
        <w:r>
          <w:rPr>
            <w:rStyle w:val="Hyperlink"/>
          </w:rPr>
          <w:t>2025-2031年中国光学掩模版行业研究与前景趋势分析报告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363868b054df0" w:history="1">
        <w:r>
          <w:rPr>
            <w:rStyle w:val="Hyperlink"/>
          </w:rPr>
          <w:t>https://www.20087.com/6/71/GuangXueYanMoBanShiChangQianJing.html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热点：掩膜版制作、光掩膜版的原材料、comsol光学仿真案例、光掩膜基版、光掩模板概念股、光掩膜板、光掩膜高纯石英基板、光掩膜版科技含量、cheems暗区素材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0e30a055a4bdd" w:history="1">
      <w:r>
        <w:rPr>
          <w:rStyle w:val="Hyperlink"/>
        </w:rPr>
        <w:t>2025-2031年中国光学掩模版行业研究与前景趋势分析报告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uangXueYanMoBanShiChangQianJing.html" TargetMode="External" Id="R7a9363868b05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uangXueYanMoBanShiChangQianJing.html" TargetMode="External" Id="Re520e30a055a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2025-10-04T04:27:50Z</dcterms:created>
  <dcterms:modified xsi:type="dcterms:W3CDTF">2025-10-04T05:27:50Z</dcterms:modified>
  <dc:subject>2025-2031年中国光学掩模版行业研究与前景趋势分析报告</dc:subject>
  <dc:title>2025-2031年中国光学掩模版行业研究与前景趋势分析报告</dc:title>
  <cp:keywords>2025-2031年中国光学掩模版行业研究与前景趋势分析报告</cp:keywords>
  <dc:description>2025-2031年中国光学掩模版行业研究与前景趋势分析报告</dc:description>
</cp:coreProperties>
</file>