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c31c99f5748ed" w:history="1">
              <w:r>
                <w:rPr>
                  <w:rStyle w:val="Hyperlink"/>
                </w:rPr>
                <w:t>中国电子级六氯乙硅烷发展现状与趋势预测报告（2025-2031年）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c31c99f5748ed" w:history="1">
              <w:r>
                <w:rPr>
                  <w:rStyle w:val="Hyperlink"/>
                </w:rPr>
                <w:t>中国电子级六氯乙硅烷发展现状与趋势预测报告（2025-2031年）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c31c99f5748ed" w:history="1">
                <w:r>
                  <w:rPr>
                    <w:rStyle w:val="Hyperlink"/>
                  </w:rPr>
                  <w:t>https://www.20087.com/6/81/DianZiJiLiuLvYiGuiWanHangYeQuShi.html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六氯乙硅烷（HCDS）是一种重要的电子气体材料，广泛用于半导体制造中的化学气相沉积（CVD）、蚀刻、清洗等工艺环节，特别是在氮化硅、碳化硅、氧化硅等介质层沉积中具有独特优势。其分子结构中不含氢元素，有助于获得高纯度、低缺陷密度的薄膜材料，适用于高可靠性电子器件的制备。现阶段，随着第三代半导体、逻辑芯片、存储器等先进制程的发展，对沉积材料的均匀性与纯度提出更高要求，推动HCDS生产企业不断提升纯度控制、杂质检测与封装技术水平。但由于其合成难度大、设备腐蚀性强、安全管控要求高，行业进入门槛较高。</w:t>
      </w:r>
      <w:r>
        <w:rPr>
          <w:rFonts w:hint="eastAsia"/>
        </w:rPr>
        <w:br/>
      </w:r>
      <w:r>
        <w:rPr>
          <w:rFonts w:hint="eastAsia"/>
        </w:rPr>
        <w:t>　　未来，电子级六氯乙硅烷的发展将更加注重高纯工艺突破、应用场景拓展与供应链整合。一方面，随着原子层沉积（ALD）与低温CVD技术的普及，HCDS在高介电常数材料、金属栅极、封装绝缘层等新结构中的应用潜力将进一步释放。另一方面，企业将加大绿色合成路线的研发投入，探索低毒副产物、可循环利用的工艺流程，提升环境友好性。此外，随着全球半导体产业链重构，国内企业将加快与晶圆厂、设备厂商的技术协作，推动本地化供应体系建设。整体来看，该产品将在半导体高端制造与国产材料替代的双重驱动下，逐步从辅助材料向关键工艺材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c31c99f5748ed" w:history="1">
        <w:r>
          <w:rPr>
            <w:rStyle w:val="Hyperlink"/>
          </w:rPr>
          <w:t>中国电子级六氯乙硅烷发展现状与趋势预测报告（2025-2031年）</w:t>
        </w:r>
      </w:hyperlink>
      <w:r>
        <w:rPr>
          <w:rFonts w:hint="eastAsia"/>
        </w:rPr>
        <w:t>》基于国家统计局及相关协会的权威数据，系统研究了电子级六氯乙硅烷行业的市场需求、市场规模及产业链现状，分析了电子级六氯乙硅烷价格波动、细分市场动态及重点企业的经营表现，科学预测了电子级六氯乙硅烷市场前景与发展趋势，揭示了潜在需求与投资机会，同时指出了电子级六氯乙硅烷行业可能面临的风险。通过对电子级六氯乙硅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电子级六氯乙硅烷行业基本概述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2025年中国电子级六氯乙硅烷行业环境分析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电子级六氯乙硅烷产业政策环境分析</w:t>
      </w:r>
      <w:r>
        <w:rPr>
          <w:rFonts w:hint="eastAsia"/>
        </w:rPr>
        <w:br/>
      </w:r>
      <w:r>
        <w:rPr>
          <w:rFonts w:hint="eastAsia"/>
        </w:rPr>
        <w:t>　　第三节 电子级六氯乙硅烷制备工艺分析</w:t>
      </w:r>
      <w:r>
        <w:rPr>
          <w:rFonts w:hint="eastAsia"/>
        </w:rPr>
        <w:br/>
      </w:r>
      <w:r>
        <w:rPr>
          <w:rFonts w:hint="eastAsia"/>
        </w:rPr>
        <w:t>　　　　一、吸附联合精馏法</w:t>
      </w:r>
      <w:r>
        <w:rPr>
          <w:rFonts w:hint="eastAsia"/>
        </w:rPr>
        <w:br/>
      </w:r>
      <w:r>
        <w:rPr>
          <w:rFonts w:hint="eastAsia"/>
        </w:rPr>
        <w:t>　　　　二、精馏提纯法</w:t>
      </w:r>
      <w:r>
        <w:rPr>
          <w:rFonts w:hint="eastAsia"/>
        </w:rPr>
        <w:br/>
      </w:r>
      <w:r>
        <w:rPr>
          <w:rFonts w:hint="eastAsia"/>
        </w:rPr>
        <w:t>　　　　三、反应精馏法</w:t>
      </w:r>
      <w:r>
        <w:rPr>
          <w:rFonts w:hint="eastAsia"/>
        </w:rPr>
        <w:br/>
      </w:r>
      <w:r>
        <w:rPr>
          <w:rFonts w:hint="eastAsia"/>
        </w:rPr>
        <w:t>　　　　四、萃取精馏法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中国电子级六氯乙硅烷行业运行态势分析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2020-2025年硅基电子材料市场状况分析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2020-2025年中国电子级六氯乙硅烷市场分析</w:t>
      </w:r>
      <w:r>
        <w:rPr>
          <w:rFonts w:hint="eastAsia"/>
        </w:rPr>
        <w:br/>
      </w:r>
      <w:r>
        <w:rPr>
          <w:rFonts w:hint="eastAsia"/>
        </w:rPr>
        <w:t>　　第三节 2020-2025年中国电子级六氯乙硅烷行业市场存在的问题分析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中国电子级六氯乙硅烷国内市场综述</w:t>
      </w:r>
      <w:r>
        <w:rPr>
          <w:rFonts w:hint="eastAsia"/>
        </w:rPr>
        <w:br/>
      </w:r>
      <w:r>
        <w:rPr>
          <w:rFonts w:hint="eastAsia"/>
        </w:rPr>
        <w:t>　　第一节 中国电子级六氯乙硅烷产品产量分析及预测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一、电子级六氯乙硅烷产业总体产能规模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二、2020-2025年产量</w:t>
      </w:r>
      <w:r>
        <w:rPr>
          <w:rFonts w:hint="eastAsia"/>
        </w:rPr>
        <w:br/>
      </w:r>
      <w:r>
        <w:rPr>
          <w:rFonts w:hint="eastAsia"/>
        </w:rPr>
        <w:t>　　第二节 中国电子级六氯乙硅烷市场需求分析及预测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一、中国电子级六氯乙硅烷需求量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中国电子级六氯乙硅烷价格趋势分析</w:t>
      </w:r>
      <w:r>
        <w:rPr>
          <w:rFonts w:hint="eastAsia"/>
        </w:rPr>
        <w:br/>
      </w:r>
      <w:r>
        <w:rPr>
          <w:rFonts w:hint="eastAsia"/>
        </w:rPr>
        <w:t>　　　　一、近年电子级六氯乙硅烷成本构成</w:t>
      </w:r>
      <w:r>
        <w:rPr>
          <w:rFonts w:hint="eastAsia"/>
        </w:rPr>
        <w:br/>
      </w:r>
      <w:r>
        <w:rPr>
          <w:rFonts w:hint="eastAsia"/>
        </w:rPr>
        <w:t>　　　　二、2020-2025年中国电子级六氯乙硅烷价格指数</w:t>
      </w:r>
      <w:r>
        <w:rPr>
          <w:rFonts w:hint="eastAsia"/>
        </w:rPr>
        <w:br/>
      </w:r>
      <w:r>
        <w:rPr>
          <w:rFonts w:hint="eastAsia"/>
        </w:rPr>
        <w:t>　　　　三、未来电子级六氯乙硅烷市场价格走势预测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2020-2025年我国电子级六氯乙硅烷进、出口分析</w:t>
      </w:r>
      <w:r>
        <w:rPr>
          <w:rFonts w:hint="eastAsia"/>
        </w:rPr>
        <w:br/>
      </w:r>
      <w:r>
        <w:rPr>
          <w:rFonts w:hint="eastAsia"/>
        </w:rPr>
        <w:t>　　第一节 电子级六氯乙硅烷进口分析</w:t>
      </w:r>
      <w:r>
        <w:rPr>
          <w:rFonts w:hint="eastAsia"/>
        </w:rPr>
        <w:br/>
      </w:r>
      <w:r>
        <w:rPr>
          <w:rFonts w:hint="eastAsia"/>
        </w:rPr>
        <w:t>　　第二节 电子级六氯乙硅烷出口分析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电子级六氯乙硅烷重点企业分析</w:t>
      </w:r>
      <w:r>
        <w:rPr>
          <w:rFonts w:hint="eastAsia"/>
        </w:rPr>
        <w:br/>
      </w:r>
      <w:r>
        <w:rPr>
          <w:rFonts w:hint="eastAsia"/>
        </w:rPr>
        <w:t>　　第一节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昊华气体有限公司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亚洲硅业（青海）股份有限公司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中船（邯郸）派瑞特种气体股份有限公司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福建久策气体股份有限公司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江西华特电子化学品有限公司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中国电子级六氯乙硅烷行业市场竞争分析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一、电子级六氯乙硅烷行业现有企业间竞争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二、电子级六氯乙硅烷行业买方侃价能力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三、电子级六氯乙硅烷行业卖方侃价能力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四、电子级六氯乙硅烷行业进入威胁</w:t>
      </w:r>
      <w:r>
        <w:rPr>
          <w:rFonts w:hint="eastAsia"/>
        </w:rPr>
        <w:br/>
      </w:r>
      <w:r>
        <w:rPr>
          <w:rFonts w:hint="eastAsia"/>
        </w:rPr>
        <w:t>　　　　五、电子级六氯乙硅烷行业替代威胁</w:t>
      </w:r>
      <w:r>
        <w:rPr>
          <w:rFonts w:hint="eastAsia"/>
        </w:rPr>
        <w:br/>
      </w:r>
      <w:r>
        <w:rPr>
          <w:rFonts w:hint="eastAsia"/>
        </w:rPr>
        <w:t>　　第二节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电子级六氯乙硅烷行业发展及竞争策略分析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2025-2031年电子级六氯乙硅烷行业发展战略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2025-2031年电子级六氯乙硅烷企业竞争策略分析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一、提高我国电子级六氯乙硅烷企业核心竞争力的对策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二、影响电子级六氯乙硅烷企业核心竞争力的因素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三、提高电子级六氯乙硅烷企业竞争力的策略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2025-2031年中国电子级六氯乙硅烷行业发展趋势展望分析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2025-2031年中国电子级六氯乙硅烷投资环境</w:t>
      </w:r>
      <w:r>
        <w:rPr>
          <w:rFonts w:hint="eastAsia"/>
        </w:rPr>
        <w:br/>
      </w:r>
      <w:r>
        <w:rPr>
          <w:rFonts w:hint="eastAsia"/>
        </w:rPr>
        <w:t>　　第二节 2025-2031年中国电子级六氯乙硅烷行业发展趋势分析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2025-2031年中国电子级六氯乙硅烷行业运行状况预测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一、2025-2031年中国电子级六氯乙硅烷供给趋势预测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二、2025-2031年中国电子级六氯乙硅烷需求趋势预测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2025-2031年中国电子级六氯乙硅烷行业投资前景分析及建议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2025-2031年中国电子级六氯乙硅烷行业投资壁垒析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第二节 2025-2031年中国电子级六氯乙硅烷行业投资风险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中智⋅林⋅：2025-2031年中国电子级六氯乙硅烷行业投资前景研究分析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电子级六氯乙硅烷行业历程</w:t>
      </w:r>
      <w:r>
        <w:rPr>
          <w:rFonts w:hint="eastAsia"/>
        </w:rPr>
        <w:br/>
      </w:r>
      <w:r>
        <w:rPr>
          <w:rFonts w:hint="eastAsia"/>
        </w:rPr>
        <w:t>　　图表 电子级六氯乙硅烷行业生命周期</w:t>
      </w:r>
      <w:r>
        <w:rPr>
          <w:rFonts w:hint="eastAsia"/>
        </w:rPr>
        <w:br/>
      </w:r>
      <w:r>
        <w:rPr>
          <w:rFonts w:hint="eastAsia"/>
        </w:rPr>
        <w:t>　　图表 电子级六氯乙硅烷行业产业链分析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2020-2025年中国电子级六氯乙硅烷行业市场规模及增长情况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2020-2025年电子级六氯乙硅烷行业市场容量分析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2020-2025年中国电子级六氯乙硅烷行业产能统计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2020-2025年中国电子级六氯乙硅烷行业产量及增长趋势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2020-2025年中国电子级六氯乙硅烷市场需求量及增速统计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2025年中国电子级六氯乙硅烷行业需求领域分布格局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2020-2025年中国电子级六氯乙硅烷行业销售收入分析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2020-2025年中国电子级六氯乙硅烷行业盈利情况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2020-2025年中国电子级六氯乙硅烷行业利润总额统计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2020-2025年中国电子级六氯乙硅烷进口数量分析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2020-2025年中国电子级六氯乙硅烷进口金额分析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2020-2025年中国电子级六氯乙硅烷出口数量分析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2020-2025年中国电子级六氯乙硅烷出口金额分析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2025年中国电子级六氯乙硅烷进口国家及地区分析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2025年中国电子级六氯乙硅烷出口国家及地区分析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2020-2025年中国电子级六氯乙硅烷行业企业数量情况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2020-2025年中国电子级六氯乙硅烷行业企业平均规模情况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**地区电子级六氯乙硅烷市场规模及增长情况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**地区电子级六氯乙硅烷行业市场需求情况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**地区电子级六氯乙硅烷市场规模及增长情况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**地区电子级六氯乙硅烷行业市场需求情况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**地区电子级六氯乙硅烷市场规模及增长情况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**地区电子级六氯乙硅烷行业市场需求情况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**地区电子级六氯乙硅烷市场规模及增长情况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**地区电子级六氯乙硅烷行业市场需求情况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电子级六氯乙硅烷重点企业（三）成长能力情况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2025-2031年中国电子级六氯乙硅烷行业产能预测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2025-2031年中国电子级六氯乙硅烷行业产量预测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2025-2031年中国电子级六氯乙硅烷市场需求量预测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2025-2031年中国电子级六氯乙硅烷行业供需平衡预测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2025-2031年中国电子级六氯乙硅烷行业市场容量预测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2025-2031年中国电子级六氯乙硅烷行业市场规模预测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2025-2031年中国电子级六氯乙硅烷市场前景分析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2025-2031年中国电子级六氯乙硅烷行业发展趋势预测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c31c99f5748ed" w:history="1">
        <w:r>
          <w:rPr>
            <w:rStyle w:val="Hyperlink"/>
          </w:rPr>
          <w:t>中国电子级六氯乙硅烷发展现状与趋势预测报告（2025-2031年）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c31c99f5748ed" w:history="1">
        <w:r>
          <w:rPr>
            <w:rStyle w:val="Hyperlink"/>
          </w:rPr>
          <w:t>https://www.20087.com/6/81/DianZiJiLiuLvYiGuiWanHangYeQuShi.html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热点：甲基氢二氯硅烷、六氯乙硅烷特性、氯甲基三甲基硅烷、六氯乙硅氧烷行业标准、六氯乙硅烷的用途、六氯乙烷结构、二乙基锌、六氯乙烷熔点、六氯乙硅烷处理方案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0478747b14f4f" w:history="1">
      <w:r>
        <w:rPr>
          <w:rStyle w:val="Hyperlink"/>
        </w:rPr>
        <w:t>中国电子级六氯乙硅烷发展现状与趋势预测报告（2025-2031年）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ianZiJiLiuLvYiGuiWanHangYeQuShi.html" TargetMode="External" Id="R674c31c99f57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ianZiJiLiuLvYiGuiWanHangYeQuShi.html" TargetMode="External" Id="R02b0478747b1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2025-10-03T02:48:40Z</dcterms:created>
  <dcterms:modified xsi:type="dcterms:W3CDTF">2025-10-03T03:48:40Z</dcterms:modified>
  <dc:subject>中国电子级六氯乙硅烷发展现状与趋势预测报告（2025-2031年）</dc:subject>
  <dc:title>中国电子级六氯乙硅烷发展现状与趋势预测报告（2025-2031年）</dc:title>
  <cp:keywords>中国电子级六氯乙硅烷发展现状与趋势预测报告（2025-2031年）</cp:keywords>
  <dc:description>中国电子级六氯乙硅烷发展现状与趋势预测报告（2025-2031年）</dc:description>
</cp:coreProperties>
</file>