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8a8c148444087" w:history="1">
              <w:r>
                <w:rPr>
                  <w:rStyle w:val="Hyperlink"/>
                </w:rPr>
                <w:t>2026-2032年中国精密铝管行业市场调研与发展前景报告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8a8c148444087" w:history="1">
              <w:r>
                <w:rPr>
                  <w:rStyle w:val="Hyperlink"/>
                </w:rPr>
                <w:t>2026-2032年中国精密铝管行业市场调研与发展前景报告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8a8c148444087" w:history="1">
                <w:r>
                  <w:rPr>
                    <w:rStyle w:val="Hyperlink"/>
                  </w:rPr>
                  <w:t>https://www.20087.com/6/31/JingMiLvGuanXianZhuangYuQianJingFenXi.html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铝管是现代工业体系中重要的基础结构件，凭借轻质、耐腐蚀及优异的导热性能，在新能源汽车、航空航天、制冷家电及高端装备制造等领域获得广泛应用。目前，精密铝管的生产制造高度依赖先进的挤压成型与精密热处理工艺，行业竞争焦点已从单纯的产能扩张转向对尺寸公差、表面质量及力学性能的极致追求。随着轻量化趋势的深化，特别是在新能源汽车电池包结构件及热管理系统中，对具备复杂截面与高强度铝合金管材的需求显著攀升。同时，在制冷家电领域，以铝代铜的经济性驱动促使内螺纹铝管与微通道扁管技术加速成熟，相关行业标准与生产线建设规范逐步完善，为精密铝管的规模化应用奠定了坚实基础。</w:t>
      </w:r>
      <w:r>
        <w:rPr>
          <w:rFonts w:hint="eastAsia"/>
        </w:rPr>
        <w:br/>
      </w:r>
      <w:r>
        <w:rPr>
          <w:rFonts w:hint="eastAsia"/>
        </w:rPr>
        <w:t>　　未来，精密铝管行业将全面迈向高端化、定制化与绿色化协同发展的新阶段。市场调研网认为，在材料研发端，高强韧、高导热及耐极端环境的新型铝合金配方将不断涌现，以满足半导体设备及深空探测等前沿领域的苛刻要求。制造工艺将深度融合智能制造与数字孪生技术，通过在线精密检测与AI工艺参数自适应调整，实现从熔铸到深加工的全流程良率跃升。此外，在“以铝节铜”与可持续发展战略的指引下，再生铝在精密管材中的高值化利用比例将大幅提升，闭环回收体系与低碳制造模式将成为行业标配，推动精密铝管产业向高附加值、环境友好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8a8c148444087" w:history="1">
        <w:r>
          <w:rPr>
            <w:rStyle w:val="Hyperlink"/>
          </w:rPr>
          <w:t>2026-2032年中国精密铝管行业市场调研与发展前景报告</w:t>
        </w:r>
      </w:hyperlink>
      <w:r>
        <w:rPr>
          <w:rFonts w:hint="eastAsia"/>
        </w:rPr>
        <w:t>》基于多年精密铝管行业研究积累，结合当前市场发展现状，依托国家权威数据资源和长期市场监测数据库，对精密铝管行业进行了全面调研与分析。报告详细阐述了精密铝管市场规模、市场前景、发展趋势、技术现状及未来方向，重点分析了行业内主要企业的竞争格局，并通过SWOT分析揭示了精密铝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e8a8c148444087" w:history="1">
        <w:r>
          <w:rPr>
            <w:rStyle w:val="Hyperlink"/>
          </w:rPr>
          <w:t>2026-2032年中国精密铝管行业市场调研与发展前景报告</w:t>
        </w:r>
      </w:hyperlink>
      <w:r>
        <w:rPr>
          <w:rFonts w:hint="eastAsia"/>
        </w:rPr>
        <w:t>》，2025年精密铝管行业市场规模达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%。报告为投资者提供了准确的市场现状解读，帮助预判行业前景，挖掘投资价值，同时从投资策略和营销策略等角度提出实用建议，助力投资者在精密铝管行业中把握机遇、规避风险。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精密铝管行业发展概述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一、精密铝管行业定义及分类</w:t>
      </w:r>
      <w:r>
        <w:rPr>
          <w:rFonts w:hint="eastAsia"/>
        </w:rPr>
        <w:br/>
      </w:r>
      <w:r>
        <w:rPr>
          <w:rFonts w:hint="eastAsia"/>
        </w:rPr>
        <w:t>　　　　二、精密铝管行业经济特性</w:t>
      </w:r>
      <w:r>
        <w:rPr>
          <w:rFonts w:hint="eastAsia"/>
        </w:rPr>
        <w:br/>
      </w:r>
      <w:r>
        <w:rPr>
          <w:rFonts w:hint="eastAsia"/>
        </w:rPr>
        <w:t>　　　　三、精密铝管行业产业链简介</w:t>
      </w:r>
      <w:r>
        <w:rPr>
          <w:rFonts w:hint="eastAsia"/>
        </w:rPr>
        <w:br/>
      </w:r>
      <w:r>
        <w:rPr>
          <w:rFonts w:hint="eastAsia"/>
        </w:rPr>
        <w:t>　　第二节 精密铝管行业发展成熟度</w:t>
      </w:r>
      <w:r>
        <w:rPr>
          <w:rFonts w:hint="eastAsia"/>
        </w:rPr>
        <w:br/>
      </w:r>
      <w:r>
        <w:rPr>
          <w:rFonts w:hint="eastAsia"/>
        </w:rPr>
        <w:t>　　　　一、精密铝管行业发展周期分析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精密铝管行业相关产业动态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精密铝管行业发展环境分析</w:t>
      </w:r>
      <w:r>
        <w:rPr>
          <w:rFonts w:hint="eastAsia"/>
        </w:rPr>
        <w:br/>
      </w:r>
      <w:r>
        <w:rPr>
          <w:rFonts w:hint="eastAsia"/>
        </w:rPr>
        <w:t>　　第一节 精密铝管行业环境分析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精密铝管行业相关政策、法规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2025-2026年精密铝管行业技术发展现状及趋势分析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中国精密铝管市场发展调研</w:t>
      </w:r>
      <w:r>
        <w:rPr>
          <w:rFonts w:hint="eastAsia"/>
        </w:rPr>
        <w:br/>
      </w:r>
      <w:r>
        <w:rPr>
          <w:rFonts w:hint="eastAsia"/>
        </w:rPr>
        <w:t>　　第一节 精密铝管市场现状分析及预测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一、2020-2025年中国精密铝管市场规模分析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二、2026-2032年中国精密铝管市场规模预测</w:t>
      </w:r>
      <w:r>
        <w:rPr>
          <w:rFonts w:hint="eastAsia"/>
        </w:rPr>
        <w:br/>
      </w:r>
      <w:r>
        <w:rPr>
          <w:rFonts w:hint="eastAsia"/>
        </w:rPr>
        <w:t>　　第二节 精密铝管行业产能情况分析及预测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一、2020-2025年中国精密铝管行业产能分析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二、2026-2032年中国精密铝管行业产能预测</w:t>
      </w:r>
      <w:r>
        <w:rPr>
          <w:rFonts w:hint="eastAsia"/>
        </w:rPr>
        <w:br/>
      </w:r>
      <w:r>
        <w:rPr>
          <w:rFonts w:hint="eastAsia"/>
        </w:rPr>
        <w:t>　　第三节 精密铝管行业产量情况分析及预测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一、2020-2025年中国精密铝管行业产量统计分析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二、2026-2032年中国精密铝管行业产量预测分析</w:t>
      </w:r>
      <w:r>
        <w:rPr>
          <w:rFonts w:hint="eastAsia"/>
        </w:rPr>
        <w:br/>
      </w:r>
      <w:r>
        <w:rPr>
          <w:rFonts w:hint="eastAsia"/>
        </w:rPr>
        <w:t>　　第四节 精密铝管市场需求分析及预测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一、2020-2025年中国精密铝管市场需求分析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二、2026-2032年中国精密铝管市场需求预测</w:t>
      </w:r>
      <w:r>
        <w:rPr>
          <w:rFonts w:hint="eastAsia"/>
        </w:rPr>
        <w:br/>
      </w:r>
      <w:r>
        <w:rPr>
          <w:rFonts w:hint="eastAsia"/>
        </w:rPr>
        <w:t>　　第五节 精密铝管进出口数据分析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一、2020-2025年中国精密铝管进出口数据分析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二、2026-2032年国内精密铝管进出口情况预测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2020-2025年中国精密铝管行业总体发展状况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中国精密铝管行业规模情况分析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一、精密铝管行业单位规模情况分析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二、精密铝管行业人员规模状况分析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三、精密铝管行业资产规模状况分析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四、精密铝管行业市场规模状况分析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五、精密铝管行业敏感性分析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中国精密铝管行业财务能力分析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一、精密铝管行业盈利能力分析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二、精密铝管行业偿债能力分析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三、精密铝管行业营运能力分析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四、精密铝管行业发展能力分析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中国精密铝管行业重点区域发展分析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一、中国精密铝管行业重点区域市场结构变化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二、重点地区（一）精密铝管行业发展分析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三、重点地区（二）精密铝管行业发展分析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四、重点地区（三）精密铝管行业发展分析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五、重点地区（四）精密铝管行业发展分析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六、重点地区（五）精密铝管行业发展分析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精密铝管行业产品价格分析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三、主要精密铝管品牌产品价位分析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五、价格在精密铝管行业竞争中的重要性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2026年中国精密铝管行业上下游行业发展分析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精密铝管上游行业分析</w:t>
      </w:r>
      <w:r>
        <w:rPr>
          <w:rFonts w:hint="eastAsia"/>
        </w:rPr>
        <w:br/>
      </w:r>
      <w:r>
        <w:rPr>
          <w:rFonts w:hint="eastAsia"/>
        </w:rPr>
        <w:t>　　　　一、精密铝管产品成本构成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四、上游供给对精密铝管行业的影响</w:t>
      </w:r>
      <w:r>
        <w:rPr>
          <w:rFonts w:hint="eastAsia"/>
        </w:rPr>
        <w:br/>
      </w:r>
      <w:r>
        <w:rPr>
          <w:rFonts w:hint="eastAsia"/>
        </w:rPr>
        <w:t>　　第二节 精密铝管下游行业分析</w:t>
      </w:r>
      <w:r>
        <w:rPr>
          <w:rFonts w:hint="eastAsia"/>
        </w:rPr>
        <w:br/>
      </w:r>
      <w:r>
        <w:rPr>
          <w:rFonts w:hint="eastAsia"/>
        </w:rPr>
        <w:t>　　　　一、精密铝管下游行业分布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四、下游需求对精密铝管行业的影响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2026年中国精密铝管产业市场竞争格局分析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2026年中国精密铝管产业竞争现状分析</w:t>
      </w:r>
      <w:r>
        <w:rPr>
          <w:rFonts w:hint="eastAsia"/>
        </w:rPr>
        <w:br/>
      </w:r>
      <w:r>
        <w:rPr>
          <w:rFonts w:hint="eastAsia"/>
        </w:rPr>
        <w:t>　　　　一、精密铝管竞争力分析</w:t>
      </w:r>
      <w:r>
        <w:rPr>
          <w:rFonts w:hint="eastAsia"/>
        </w:rPr>
        <w:br/>
      </w:r>
      <w:r>
        <w:rPr>
          <w:rFonts w:hint="eastAsia"/>
        </w:rPr>
        <w:t>　　　　二、精密铝管技术竞争分析</w:t>
      </w:r>
      <w:r>
        <w:rPr>
          <w:rFonts w:hint="eastAsia"/>
        </w:rPr>
        <w:br/>
      </w:r>
      <w:r>
        <w:rPr>
          <w:rFonts w:hint="eastAsia"/>
        </w:rPr>
        <w:t>　　　　三、精密铝管价格竞争分析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2026年中国精密铝管产业集中度分析</w:t>
      </w:r>
      <w:r>
        <w:rPr>
          <w:rFonts w:hint="eastAsia"/>
        </w:rPr>
        <w:br/>
      </w:r>
      <w:r>
        <w:rPr>
          <w:rFonts w:hint="eastAsia"/>
        </w:rPr>
        <w:t>　　　　一、精密铝管市场集中度分析</w:t>
      </w:r>
      <w:r>
        <w:rPr>
          <w:rFonts w:hint="eastAsia"/>
        </w:rPr>
        <w:br/>
      </w:r>
      <w:r>
        <w:rPr>
          <w:rFonts w:hint="eastAsia"/>
        </w:rPr>
        <w:t>　　　　二、精密铝管企业集中度分析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2026-2032年提高精密铝管企业竞争力的策略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精密铝管行业投资风险预警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2026年影响精密铝管行业发展的主要因素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一、影响精密铝管行业运行的有利因素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二、影响精密铝管行业运行的稳定因素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三、影响精密铝管行业运行的不利因素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四、我国精密铝管行业发展面临的挑战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五、我国精密铝管行业发展面临的机遇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对精密铝管行业投资风险预警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一、2026-2032年精密铝管行业市场风险及控制策略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二、2026-2032年精密铝管行业政策风险及控制策略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三、2026-2032年精密铝管行业经营风险及控制策略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四、2026-2032年精密铝管同业竞争风险及控制策略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五、2026-2032年精密铝管行业其他风险及控制策略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精密铝管行业发展趋势与投资规划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2026-2032年精密铝管市场发展潜力分析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2026-2032年精密铝管行业发展趋势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2026-2032年精密铝管行业投资前景研究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中~智~林~－对我国精密铝管品牌的战略思考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二、精密铝管实施品牌战略的意义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三、精密铝管企业品牌的现状分析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四、我国精密铝管企业的品牌战略</w:t>
      </w:r>
      <w:r>
        <w:rPr>
          <w:rFonts w:hint="eastAsia"/>
        </w:rPr>
        <w:br/>
      </w:r>
      <w:r>
        <w:rPr>
          <w:rFonts w:hint="eastAsia"/>
        </w:rPr>
        <w:t>　　　　五、精密铝管品牌战略管理的策略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精密铝管行业历程</w:t>
      </w:r>
      <w:r>
        <w:rPr>
          <w:rFonts w:hint="eastAsia"/>
        </w:rPr>
        <w:br/>
      </w:r>
      <w:r>
        <w:rPr>
          <w:rFonts w:hint="eastAsia"/>
        </w:rPr>
        <w:t>　　图表 精密铝管行业生命周期</w:t>
      </w:r>
      <w:r>
        <w:rPr>
          <w:rFonts w:hint="eastAsia"/>
        </w:rPr>
        <w:br/>
      </w:r>
      <w:r>
        <w:rPr>
          <w:rFonts w:hint="eastAsia"/>
        </w:rPr>
        <w:t>　　图表 精密铝管行业产业链分析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2020-2025年中国精密铝管行业产能统计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2020-2025年中国精密铝管行业产量及增长趋势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2020-2025年中国精密铝管进口数量分析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2020-2025年中国精密铝管进口金额分析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2020-2025年中国精密铝管出口数量分析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2020-2025年中国精密铝管出口金额分析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2025年中国精密铝管进口国家及地区分析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2026-2032年中国精密铝管行业产能预测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2026-2032年中国精密铝管行业产量预测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2026-2032年中国精密铝管市场需求量预测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2026-2032年中国精密铝管行业供需平衡预测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2026-2032年中国精密铝管行业市场容量预测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2026-2032年中国精密铝管行业市场规模预测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2026年中国精密铝管市场前景分析</w:t>
      </w:r>
      <w:r>
        <w:rPr>
          <w:rFonts w:hint="eastAsia"/>
        </w:rPr>
        <w:br/>
      </w:r>
      <w:r>
        <w:rPr>
          <w:rFonts w:hint="eastAsia"/>
        </w:rPr>
        <w:t>　　图表 2026年中国精密铝管发展趋势预测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8a8c148444087" w:history="1">
        <w:r>
          <w:rPr>
            <w:rStyle w:val="Hyperlink"/>
          </w:rPr>
          <w:t>2026-2032年中国精密铝管行业市场调研与发展前景报告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8a8c148444087" w:history="1">
        <w:r>
          <w:rPr>
            <w:rStyle w:val="Hyperlink"/>
          </w:rPr>
          <w:t>https://www.20087.com/6/31/JingMiLvGuanXianZhuangYuQianJingFenXi.html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热点：精密铝管加工、精密铝管供应6061铝管、精密铝管涡流探伤通孔标准图片、精拉铝管深加工、大口径铝管生产厂家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33e4110ea4520" w:history="1">
      <w:r>
        <w:rPr>
          <w:rStyle w:val="Hyperlink"/>
        </w:rPr>
        <w:t>2026-2032年中国精密铝管行业市场调研与发展前景报告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ngMiLvGuanXianZhuangYuQianJingFenXi.html" TargetMode="External" Id="R6fe8a8c14844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ngMiLvGuanXianZhuangYuQianJingFenXi.html" TargetMode="External" Id="R3f533e4110ea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2026-07-22T00:47:48Z</dcterms:created>
  <dcterms:modified xsi:type="dcterms:W3CDTF">2026-07-22T01:47:48Z</dcterms:modified>
  <dc:subject>2026-2032年中国精密铝管行业市场调研与发展前景报告</dc:subject>
  <dc:title>2026-2032年中国精密铝管行业市场调研与发展前景报告</dc:title>
  <cp:keywords>2026-2032年中国精密铝管行业市场调研与发展前景报告</cp:keywords>
  <dc:description>2026-2032年中国精密铝管行业市场调研与发展前景报告</dc:description>
</cp:coreProperties>
</file>