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4acc1c9954abe" w:history="1">
              <w:r>
                <w:rPr>
                  <w:rStyle w:val="Hyperlink"/>
                </w:rPr>
                <w:t>2025-2031年全球与中国纱线毛羽测试仪市场现状及发展前景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4acc1c9954abe" w:history="1">
              <w:r>
                <w:rPr>
                  <w:rStyle w:val="Hyperlink"/>
                </w:rPr>
                <w:t>2025-2031年全球与中国纱线毛羽测试仪市场现状及发展前景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4acc1c9954abe" w:history="1">
                <w:r>
                  <w:rPr>
                    <w:rStyle w:val="Hyperlink"/>
                  </w:rPr>
                  <w:t>https://www.20087.com/6/71/ShaXianMaoYuCeShiYiHangYeQianJingQuShi.html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毛羽测试仪用于评估纺织品表面纤维的松散程度，即所谓的“毛羽”，这对于保证织物的质量至关重要。在纺织行业中，毛羽的存在会影响成品的手感、外观以及耐用性，因此准确测量毛羽对于质量控制极为重要。传统的毛羽测试方法多依赖于人工观察或简单的机械装置，但这种方法存在主观性强、结果不稳定等问题。近年来，随着光学技术和图像处理算法的进步，自动化的纱线毛羽测试仪应运而生，提供了更为客观和精确的测量结果。</w:t>
      </w:r>
      <w:r>
        <w:rPr>
          <w:rFonts w:hint="eastAsia"/>
        </w:rPr>
        <w:br/>
      </w:r>
      <w:r>
        <w:rPr>
          <w:rFonts w:hint="eastAsia"/>
        </w:rPr>
        <w:t>　　随着人工智能和机器学习技术的发展，未来的纱线毛羽测试仪将能够实现更高的自动化水平和智能化分析。例如，通过深度学习算法可以更准确地识别不同类型和大小的毛羽，甚至预测其对最终产品性能的影响。此外，随着消费者对个性化和高品质纺织品需求的增长，定制化毛羽测试解决方案的需求也将上升，为不同类型的面料提供专门的测试方案。同时，随着全球对可持续发展的重视，开发环保型纺织品的要求越来越高，这也促使纺织企业更加关注原材料的选择和加工过程中的细节管理，包括使用先进的毛羽测试技术来提升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4acc1c9954abe" w:history="1">
        <w:r>
          <w:rPr>
            <w:rStyle w:val="Hyperlink"/>
          </w:rPr>
          <w:t>2025-2031年全球与中国纱线毛羽测试仪市场现状及发展前景</w:t>
        </w:r>
      </w:hyperlink>
      <w:r>
        <w:rPr>
          <w:rFonts w:hint="eastAsia"/>
        </w:rPr>
        <w:t>》基于国家统计局、相关行业协会的详实数据，结合行业一手调研资料，系统分析了纱线毛羽测试仪行业的市场规模、竞争格局及技术发展现状。报告详细梳理了纱线毛羽测试仪产业链结构、区域分布特征及纱线毛羽测试仪市场需求变化，重点评估了纱线毛羽测试仪重点企业的市场表现与战略布局。通过对政策环境、技术创新方向及消费趋势的分析，科学预测了纱线毛羽测试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按产品类型细分，全球纱线毛羽测试仪市场规模2020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光学测量</w:t>
      </w:r>
      <w:r>
        <w:rPr>
          <w:rFonts w:hint="eastAsia"/>
        </w:rPr>
        <w:br/>
      </w:r>
      <w:r>
        <w:rPr>
          <w:rFonts w:hint="eastAsia"/>
        </w:rPr>
        <w:t>　　　　1.3.3 机械测量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按应用细分，全球纱线毛羽测试仪市场规模2020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纱线制造</w:t>
      </w:r>
      <w:r>
        <w:rPr>
          <w:rFonts w:hint="eastAsia"/>
        </w:rPr>
        <w:br/>
      </w:r>
      <w:r>
        <w:rPr>
          <w:rFonts w:hint="eastAsia"/>
        </w:rPr>
        <w:t>　　　　1.4.3 服装生产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纱线毛羽测试仪行业发展总体概况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纱线毛羽测试仪行业发展主要特点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纱线毛羽测试仪行业发展影响因素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纱线毛羽测试仪有利因素</w:t>
      </w:r>
      <w:r>
        <w:rPr>
          <w:rFonts w:hint="eastAsia"/>
        </w:rPr>
        <w:br/>
      </w:r>
      <w:r>
        <w:rPr>
          <w:rFonts w:hint="eastAsia"/>
        </w:rPr>
        <w:t>　　　　1.5.3 .2 纱线毛羽测试仪不利因素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全球市场，近三年纱线毛羽测试仪主要企业占有率及排名（按销量）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纱线毛羽测试仪主要企业在国际市场占有率（按销量，2022-2025）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2024年纱线毛羽测试仪主要企业在国际市场排名（按销量）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全球市场主要企业纱线毛羽测试仪销量（2022-2025）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全球市场，近三年纱线毛羽测试仪主要企业占有率及排名（按收入）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纱线毛羽测试仪主要企业在国际市场占有率（按收入，2022-2025）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2024年纱线毛羽测试仪主要企业在国际市场排名（按收入）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全球市场主要企业纱线毛羽测试仪销售收入（2022-2025）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全球市场主要企业纱线毛羽测试仪销售价格（2022-2025）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中国市场，近三年纱线毛羽测试仪主要企业占有率及排名（按销量）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纱线毛羽测试仪主要企业在中国市场占有率（按销量，2022-2025）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2024年纱线毛羽测试仪主要企业在中国市场排名（按销量）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中国市场主要企业纱线毛羽测试仪销量（2022-2025）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中国市场，近三年纱线毛羽测试仪主要企业占有率及排名（按收入）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纱线毛羽测试仪主要企业在中国市场占有率（按收入，2022-2025）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2024年纱线毛羽测试仪主要企业在中国市场排名（按收入）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中国市场主要企业纱线毛羽测试仪销售收入（2022-2025）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全球主要厂商纱线毛羽测试仪总部及产地分布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全球主要厂商成立时间及纱线毛羽测试仪商业化日期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全球主要厂商纱线毛羽测试仪产品类型及应用</w:t>
      </w:r>
      <w:r>
        <w:rPr>
          <w:rFonts w:hint="eastAsia"/>
        </w:rPr>
        <w:br/>
      </w:r>
      <w:r>
        <w:rPr>
          <w:rFonts w:hint="eastAsia"/>
        </w:rPr>
        <w:t>　　2.9 纱线毛羽测试仪行业集中度、竞争程度分析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纱线毛羽测试仪行业集中度分析：2024年全球Top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全球纱线毛羽测试仪第一梯队、第二梯队和第三梯队生产商（品牌）及市场份额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全球纱线毛羽测试仪总体规模分析</w:t>
      </w:r>
      <w:r>
        <w:rPr>
          <w:rFonts w:hint="eastAsia"/>
        </w:rPr>
        <w:br/>
      </w:r>
      <w:r>
        <w:rPr>
          <w:rFonts w:hint="eastAsia"/>
        </w:rPr>
        <w:t>　　3.1 全球纱线毛羽测试仪供需现状及预测（2020-2031）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全球纱线毛羽测试仪产能、产量、产能利用率及发展趋势（2020-2031）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全球纱线毛羽测试仪产量、需求量及发展趋势（2020-2031）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全球主要地区纱线毛羽测试仪产量及发展趋势（2020-2031）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全球主要地区纱线毛羽测试仪产量（2020-2025）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全球主要地区纱线毛羽测试仪产量（2026-2031）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全球主要地区纱线毛羽测试仪产量市场份额（2020-2031）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中国纱线毛羽测试仪供需现状及预测（2020-2031）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中国纱线毛羽测试仪产能、产量、产能利用率及发展趋势（2020-2031）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中国纱线毛羽测试仪产量、市场需求量及发展趋势（2020-2031）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中国市场纱线毛羽测试仪进出口（2020-2031）</w:t>
      </w:r>
      <w:r>
        <w:rPr>
          <w:rFonts w:hint="eastAsia"/>
        </w:rPr>
        <w:br/>
      </w:r>
      <w:r>
        <w:rPr>
          <w:rFonts w:hint="eastAsia"/>
        </w:rPr>
        <w:t>　　3.4 全球纱线毛羽测试仪销量及销售额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全球市场纱线毛羽测试仪销售额（2020-2031）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全球市场纱线毛羽测试仪销量（2020-2031）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全球市场纱线毛羽测试仪价格趋势（2020-2031）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全球纱线毛羽测试仪主要地区分析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全球主要地区纱线毛羽测试仪市场规模分析：2020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全球主要地区纱线毛羽测试仪销售收入及市场份额（2020-2025年）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全球主要地区纱线毛羽测试仪销售收入预测（2026-2031年）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全球主要地区纱线毛羽测试仪销量分析：2020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全球主要地区纱线毛羽测试仪销量及市场份额（2020-2025年）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全球主要地区纱线毛羽测试仪销量及市场份额预测（2026-2031）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北美市场纱线毛羽测试仪销量、收入及增长率（2020-2031）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欧洲市场纱线毛羽测试仪销量、收入及增长率（2020-2031）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中国市场纱线毛羽测试仪销量、收入及增长率（2020-2031）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日本市场纱线毛羽测试仪销量、收入及增长率（2020-2031）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东南亚市场纱线毛羽测试仪销量、收入及增长率（2020-2031）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印度市场纱线毛羽测试仪销量、收入及增长率（2020-2031）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纱线毛羽测试仪销量、收入、价格及毛利率（2020-2025）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纱线毛羽测试仪销量、收入、价格及毛利率（2020-2025）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纱线毛羽测试仪销量、收入、价格及毛利率（2020-2025）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纱线毛羽测试仪销量、收入、价格及毛利率（2020-2025）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纱线毛羽测试仪销量、收入、价格及毛利率（2020-2025）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纱线毛羽测试仪销量、收入、价格及毛利率（2020-2025）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纱线毛羽测试仪销量、收入、价格及毛利率（2020-2025）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纱线毛羽测试仪销量、收入、价格及毛利率（2020-2025）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纱线毛羽测试仪销量、收入、价格及毛利率（2020-2025）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纱线毛羽测试仪销量、收入、价格及毛利率（2020-2025）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不同产品类型纱线毛羽测试仪分析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全球不同产品类型纱线毛羽测试仪销量（2020-2031）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全球不同产品类型纱线毛羽测试仪销量及市场份额（2020-2025）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全球不同产品类型纱线毛羽测试仪销量预测（2026-2031）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全球不同产品类型纱线毛羽测试仪收入（2020-2031）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全球不同产品类型纱线毛羽测试仪收入及市场份额（2020-2025）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全球不同产品类型纱线毛羽测试仪收入预测（2026-2031）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全球不同产品类型纱线毛羽测试仪价格走势（2020-2031）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中国不同产品类型纱线毛羽测试仪销量（2020-2031）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中国不同产品类型纱线毛羽测试仪销量预测（2026-2031）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中国不同产品类型纱线毛羽测试仪销量及市场份额（2020-2025）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中国不同产品类型纱线毛羽测试仪收入（2020-2031）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中国不同产品类型纱线毛羽测试仪收入及市场份额（2020-2025）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中国不同产品类型纱线毛羽测试仪收入预测（2026-2031）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不同应用纱线毛羽测试仪分析</w:t>
      </w:r>
      <w:r>
        <w:rPr>
          <w:rFonts w:hint="eastAsia"/>
        </w:rPr>
        <w:br/>
      </w:r>
      <w:r>
        <w:rPr>
          <w:rFonts w:hint="eastAsia"/>
        </w:rPr>
        <w:t>　　7.1 全球不同应用纱线毛羽测试仪销量（2020-2031）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全球不同应用纱线毛羽测试仪销量及市场份额（2020-2025）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全球不同应用纱线毛羽测试仪销量预测（2026-2031）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全球不同应用纱线毛羽测试仪收入（2020-2031）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全球不同应用纱线毛羽测试仪收入及市场份额（2020-2025）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全球不同应用纱线毛羽测试仪收入预测（2026-2031）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全球不同应用纱线毛羽测试仪价格走势（2020-2031）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中国不同应用纱线毛羽测试仪销量（2020-2031）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中国不同应用纱线毛羽测试仪销量及市场份额（2020-2025）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中国不同应用纱线毛羽测试仪销量预测（2026-2031）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中国不同应用纱线毛羽测试仪收入（2020-2031）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中国不同应用纱线毛羽测试仪收入及市场份额（2020-2025）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中国不同应用纱线毛羽测试仪收入预测（2026-2031）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纱线毛羽测试仪行业发展趋势</w:t>
      </w:r>
      <w:r>
        <w:rPr>
          <w:rFonts w:hint="eastAsia"/>
        </w:rPr>
        <w:br/>
      </w:r>
      <w:r>
        <w:rPr>
          <w:rFonts w:hint="eastAsia"/>
        </w:rPr>
        <w:t>　　8.2 纱线毛羽测试仪行业主要驱动因素</w:t>
      </w:r>
      <w:r>
        <w:rPr>
          <w:rFonts w:hint="eastAsia"/>
        </w:rPr>
        <w:br/>
      </w:r>
      <w:r>
        <w:rPr>
          <w:rFonts w:hint="eastAsia"/>
        </w:rPr>
        <w:t>　　8.3 纱线毛羽测试仪中国企业SWOT分析</w:t>
      </w:r>
      <w:r>
        <w:rPr>
          <w:rFonts w:hint="eastAsia"/>
        </w:rPr>
        <w:br/>
      </w:r>
      <w:r>
        <w:rPr>
          <w:rFonts w:hint="eastAsia"/>
        </w:rPr>
        <w:t>　　8.4 中国纱线毛羽测试仪行业政策环境分析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纱线毛羽测试仪行业产业链简介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纱线毛羽测试仪行业供应链分析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纱线毛羽测试仪主要原料及供应情况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纱线毛羽测试仪行业采购模式</w:t>
      </w:r>
      <w:r>
        <w:rPr>
          <w:rFonts w:hint="eastAsia"/>
        </w:rPr>
        <w:br/>
      </w:r>
      <w:r>
        <w:rPr>
          <w:rFonts w:hint="eastAsia"/>
        </w:rPr>
        <w:t>　　9.3 纱线毛羽测试仪行业生产模式</w:t>
      </w:r>
      <w:r>
        <w:rPr>
          <w:rFonts w:hint="eastAsia"/>
        </w:rPr>
        <w:br/>
      </w:r>
      <w:r>
        <w:rPr>
          <w:rFonts w:hint="eastAsia"/>
        </w:rPr>
        <w:t>　　9.4 纱线毛羽测试仪行业销售模式及销售渠道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按产品类型细分，全球纱线毛羽测试仪市场规模2020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按应用细分，全球纱线毛羽测试仪市场规模（CAGR）2020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纱线毛羽测试仪行业发展主要特点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纱线毛羽测试仪行业发展有利因素分析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纱线毛羽测试仪行业发展不利因素分析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进入纱线毛羽测试仪行业壁垒</w:t>
      </w:r>
      <w:r>
        <w:rPr>
          <w:rFonts w:hint="eastAsia"/>
        </w:rPr>
        <w:br/>
      </w:r>
      <w:r>
        <w:rPr>
          <w:rFonts w:hint="eastAsia"/>
        </w:rPr>
        <w:t>　　表 7： 纱线毛羽测试仪主要企业在国际市场占有率（按销量，2022-2025）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2024年纱线毛羽测试仪主要企业在国际市场排名（按销量）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全球市场主要企业纱线毛羽测试仪销量（2022-2025）&amp;（台）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纱线毛羽测试仪主要企业在国际市场占有率（按收入，2022-2025）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2024年纱线毛羽测试仪主要企业在国际市场排名（按收入）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全球市场主要企业纱线毛羽测试仪销售收入（2022-2025）&amp;（万元）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全球市场主要企业纱线毛羽测试仪销售价格（2022-2025）&amp;（元/台）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纱线毛羽测试仪主要企业在中国市场占有率（按销量，2022-2025）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2024年纱线毛羽测试仪主要企业在中国市场排名（按销量）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中国市场主要企业纱线毛羽测试仪销量（2022-2025）&amp;（台）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纱线毛羽测试仪主要企业在中国市场占有率（按收入，2022-2025）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2024年纱线毛羽测试仪主要企业在中国市场排名（按收入）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中国市场主要企业纱线毛羽测试仪销售收入（2022-2025）&amp;（万元）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全球主要厂商纱线毛羽测试仪总部及产地分布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全球主要厂商成立时间及纱线毛羽测试仪商业化日期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全球主要厂商纱线毛羽测试仪产品类型及应用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2024年全球纱线毛羽测试仪主要厂商市场地位（第一梯队、第二梯队和第三梯队）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全球纱线毛羽测试仪市场投资、并购等现状分析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全球主要地区纱线毛羽测试仪产量增速（CAGR）：（2020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全球主要地区纱线毛羽测试仪产量（2020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全球主要地区纱线毛羽测试仪产量（2020-2025）&amp;（台）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全球主要地区纱线毛羽测试仪产量（2026-2031）&amp;（台）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全球主要地区纱线毛羽测试仪产量市场份额（2020-2025）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全球主要地区纱线毛羽测试仪产量（2026-2031）&amp;（台）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中国市场纱线毛羽测试仪产量、销量、进出口（2020-2025年）&amp;（台）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中国市场纱线毛羽测试仪产量、销量、进出口预测（2026-2031）&amp;（台）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全球主要地区纱线毛羽测试仪销售收入增速：（2020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全球主要地区纱线毛羽测试仪销售收入（2020-2025）&amp;（万元）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全球主要地区纱线毛羽测试仪销售收入市场份额（2020-2025）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全球主要地区纱线毛羽测试仪收入（2026-2031）&amp;（万元）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全球主要地区纱线毛羽测试仪收入市场份额（2026-2031）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全球主要地区纱线毛羽测试仪销量（台）：2020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全球主要地区纱线毛羽测试仪销量（2020-2025）&amp;（台）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全球主要地区纱线毛羽测试仪销量市场份额（2020-2025）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全球主要地区纱线毛羽测试仪销量（2026-2031）&amp;（台）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全球主要地区纱线毛羽测试仪销量份额（2026-2031）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纱线毛羽测试仪销量（台）、收入（万元）、价格（元/台）及毛利率（2020-2025）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纱线毛羽测试仪销量（台）、收入（万元）、价格（元/台）及毛利率（2020-2025）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纱线毛羽测试仪销量（台）、收入（万元）、价格（元/台）及毛利率（2020-2025）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纱线毛羽测试仪销量（台）、收入（万元）、价格（元/台）及毛利率（2020-2025）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纱线毛羽测试仪销量（台）、收入（万元）、价格（元/台）及毛利率（2020-2025）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纱线毛羽测试仪销量（台）、收入（万元）、价格（元/台）及毛利率（2020-2025）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纱线毛羽测试仪销量（台）、收入（万元）、价格（元/台）及毛利率（2020-2025）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纱线毛羽测试仪销量（台）、收入（万元）、价格（元/台）及毛利率（2020-2025）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纱线毛羽测试仪销量（台）、收入（万元）、价格（元/台）及毛利率（2020-2025）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纱线毛羽测试仪生产基地、销售区域、竞争对手及市场地位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纱线毛羽测试仪产品规格、参数及市场应用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纱线毛羽测试仪销量（台）、收入（万元）、价格（元/台）及毛利率（2020-2025）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全球不同产品类型纱线毛羽测试仪销量（2020-2025年）&amp;（台）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全球不同产品类型纱线毛羽测试仪销量市场份额（2020-2025）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全球不同产品类型纱线毛羽测试仪销量预测（2026-2031）&amp;（台）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全球市场不同产品类型纱线毛羽测试仪销量市场份额预测（2026-2031）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全球不同产品类型纱线毛羽测试仪收入（2020-2025年）&amp;（万元）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全球不同产品类型纱线毛羽测试仪收入市场份额（2020-2025）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全球不同产品类型纱线毛羽测试仪收入预测（2026-2031）&amp;（万元）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全球不同产品类型纱线毛羽测试仪收入市场份额预测（2026-2031）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中国不同产品类型纱线毛羽测试仪销量预测（2026-2031）&amp;（台）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全球市场不同产品类型纱线毛羽测试仪销量市场份额预测（2026-2031）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中国不同产品类型纱线毛羽测试仪销量（2020-2025年）&amp;（台）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中国不同产品类型纱线毛羽测试仪销量市场份额（2020-2025）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中国不同产品类型纱线毛羽测试仪收入（2020-2025年）&amp;（万元）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中国不同产品类型纱线毛羽测试仪收入市场份额（2020-2025）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中国不同产品类型纱线毛羽测试仪收入预测（2026-2031）&amp;（万元）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中国不同产品类型纱线毛羽测试仪收入市场份额预测（2026-2031）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全球不同应用纱线毛羽测试仪销量（2020-2025年）&amp;（台）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全球不同应用纱线毛羽测试仪销量市场份额（2020-2025）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全球不同应用纱线毛羽测试仪销量预测（2026-2031）&amp;（台）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全球市场不同应用纱线毛羽测试仪销量市场份额预测（2026-2031）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全球不同应用纱线毛羽测试仪收入（2020-2025年）&amp;（万元）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全球不同应用纱线毛羽测试仪收入市场份额（2020-2025）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全球不同应用纱线毛羽测试仪收入预测（2026-2031）&amp;（万元）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全球不同应用纱线毛羽测试仪收入市场份额预测（2026-2031）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中国不同应用纱线毛羽测试仪销量（2020-2025年）&amp;（台）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中国不同应用纱线毛羽测试仪销量市场份额（2020-2025）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中国不同应用纱线毛羽测试仪销量预测（2026-2031）&amp;（台）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中国市场不同应用纱线毛羽测试仪销量市场份额预测（2026-2031）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中国不同应用纱线毛羽测试仪收入（2020-2025年）&amp;（万元）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中国不同应用纱线毛羽测试仪收入市场份额（2020-2025）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中国不同应用纱线毛羽测试仪收入预测（2026-2031）&amp;（万元）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中国不同应用纱线毛羽测试仪收入市场份额预测（2026-2031）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纱线毛羽测试仪行业发展趋势</w:t>
      </w:r>
      <w:r>
        <w:rPr>
          <w:rFonts w:hint="eastAsia"/>
        </w:rPr>
        <w:br/>
      </w:r>
      <w:r>
        <w:rPr>
          <w:rFonts w:hint="eastAsia"/>
        </w:rPr>
        <w:t>　　表 126： 纱线毛羽测试仪行业主要驱动因素</w:t>
      </w:r>
      <w:r>
        <w:rPr>
          <w:rFonts w:hint="eastAsia"/>
        </w:rPr>
        <w:br/>
      </w:r>
      <w:r>
        <w:rPr>
          <w:rFonts w:hint="eastAsia"/>
        </w:rPr>
        <w:t>　　表 127： 纱线毛羽测试仪行业供应链分析</w:t>
      </w:r>
      <w:r>
        <w:rPr>
          <w:rFonts w:hint="eastAsia"/>
        </w:rPr>
        <w:br/>
      </w:r>
      <w:r>
        <w:rPr>
          <w:rFonts w:hint="eastAsia"/>
        </w:rPr>
        <w:t>　　表 128： 纱线毛羽测试仪上游原料供应商</w:t>
      </w:r>
      <w:r>
        <w:rPr>
          <w:rFonts w:hint="eastAsia"/>
        </w:rPr>
        <w:br/>
      </w:r>
      <w:r>
        <w:rPr>
          <w:rFonts w:hint="eastAsia"/>
        </w:rPr>
        <w:t>　　表 129： 纱线毛羽测试仪主要地区不同应用客户分析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纱线毛羽测试仪典型经销商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纱线毛羽测试仪产品图片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全球不同产品类型纱线毛羽测试仪销售额2020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全球不同产品类型纱线毛羽测试仪市场份额2024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光学测量产品图片</w:t>
      </w:r>
      <w:r>
        <w:rPr>
          <w:rFonts w:hint="eastAsia"/>
        </w:rPr>
        <w:br/>
      </w:r>
      <w:r>
        <w:rPr>
          <w:rFonts w:hint="eastAsia"/>
        </w:rPr>
        <w:t>　　图 5： 机械测量产品图片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全球不同应用纱线毛羽测试仪市场份额2024 &amp; 2031</w:t>
      </w:r>
      <w:r>
        <w:rPr>
          <w:rFonts w:hint="eastAsia"/>
        </w:rPr>
        <w:br/>
      </w:r>
      <w:r>
        <w:rPr>
          <w:rFonts w:hint="eastAsia"/>
        </w:rPr>
        <w:t>　　图 8： 纱线制造</w:t>
      </w:r>
      <w:r>
        <w:rPr>
          <w:rFonts w:hint="eastAsia"/>
        </w:rPr>
        <w:br/>
      </w:r>
      <w:r>
        <w:rPr>
          <w:rFonts w:hint="eastAsia"/>
        </w:rPr>
        <w:t>　　图 9： 服装生产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2024年全球前五大生产商纱线毛羽测试仪市场份额</w:t>
      </w:r>
      <w:r>
        <w:rPr>
          <w:rFonts w:hint="eastAsia"/>
        </w:rPr>
        <w:br/>
      </w:r>
      <w:r>
        <w:rPr>
          <w:rFonts w:hint="eastAsia"/>
        </w:rPr>
        <w:t>　　图 12： 2024年全球纱线毛羽测试仪第一梯队、第二梯队和第三梯队厂商及市场份额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全球纱线毛羽测试仪产能、产量、产能利用率及发展趋势（2020-2031）&amp;（台）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全球纱线毛羽测试仪产量、需求量及发展趋势（2020-2031）&amp;（台）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全球主要地区纱线毛羽测试仪产量市场份额（2020-2031）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中国纱线毛羽测试仪产能、产量、产能利用率及发展趋势（2020-2031）&amp;（台）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中国纱线毛羽测试仪产量、市场需求量及发展趋势（2020-2031）&amp;（台）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全球纱线毛羽测试仪市场销售额及增长率：（2020-2031）&amp;（万元）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全球市场纱线毛羽测试仪市场规模：2020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全球市场纱线毛羽测试仪销量及增长率（2020-2031）&amp;（台）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全球市场纱线毛羽测试仪价格趋势（2020-2031）&amp;（元/台）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全球主要地区纱线毛羽测试仪销售收入（2020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全球主要地区纱线毛羽测试仪销售收入市场份额（2020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北美市场纱线毛羽测试仪销量及增长率（2020-2031）&amp;（台）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北美市场纱线毛羽测试仪收入及增长率（2020-2031）&amp;（万元）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欧洲市场纱线毛羽测试仪销量及增长率（2020-2031）&amp;（台）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欧洲市场纱线毛羽测试仪收入及增长率（2020-2031）&amp;（万元）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中国市场纱线毛羽测试仪销量及增长率（2020-2031）&amp;（台）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中国市场纱线毛羽测试仪收入及增长率（2020-2031）&amp;（万元）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日本市场纱线毛羽测试仪销量及增长率（2020-2031）&amp;（台）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日本市场纱线毛羽测试仪收入及增长率（2020-2031）&amp;（万元）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东南亚市场纱线毛羽测试仪销量及增长率（2020-2031）&amp;（台）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东南亚市场纱线毛羽测试仪收入及增长率（2020-2031）&amp;（万元）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印度市场纱线毛羽测试仪销量及增长率（2020-2031）&amp;（台）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印度市场纱线毛羽测试仪收入及增长率（2020-2031）&amp;（万元）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全球不同产品类型纱线毛羽测试仪价格走势（2020-2031）&amp;（元/台）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全球不同应用纱线毛羽测试仪价格走势（2020-2031）&amp;（元/台）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纱线毛羽测试仪中国企业SWOT分析</w:t>
      </w:r>
      <w:r>
        <w:rPr>
          <w:rFonts w:hint="eastAsia"/>
        </w:rPr>
        <w:br/>
      </w:r>
      <w:r>
        <w:rPr>
          <w:rFonts w:hint="eastAsia"/>
        </w:rPr>
        <w:t>　　图 39： 纱线毛羽测试仪产业链</w:t>
      </w:r>
      <w:r>
        <w:rPr>
          <w:rFonts w:hint="eastAsia"/>
        </w:rPr>
        <w:br/>
      </w:r>
      <w:r>
        <w:rPr>
          <w:rFonts w:hint="eastAsia"/>
        </w:rPr>
        <w:t>　　图 40： 纱线毛羽测试仪行业采购模式分析</w:t>
      </w:r>
      <w:r>
        <w:rPr>
          <w:rFonts w:hint="eastAsia"/>
        </w:rPr>
        <w:br/>
      </w:r>
      <w:r>
        <w:rPr>
          <w:rFonts w:hint="eastAsia"/>
        </w:rPr>
        <w:t>　　图 41： 纱线毛羽测试仪行业生产模式</w:t>
      </w:r>
      <w:r>
        <w:rPr>
          <w:rFonts w:hint="eastAsia"/>
        </w:rPr>
        <w:br/>
      </w:r>
      <w:r>
        <w:rPr>
          <w:rFonts w:hint="eastAsia"/>
        </w:rPr>
        <w:t>　　图 42： 纱线毛羽测试仪行业销售模式分析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4acc1c9954abe" w:history="1">
        <w:r>
          <w:rPr>
            <w:rStyle w:val="Hyperlink"/>
          </w:rPr>
          <w:t>2025-2031年全球与中国纱线毛羽测试仪市场现状及发展前景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4acc1c9954abe" w:history="1">
        <w:r>
          <w:rPr>
            <w:rStyle w:val="Hyperlink"/>
          </w:rPr>
          <w:t>https://www.20087.com/6/71/ShaXianMaoYuCeShiYiHangYeQianJingQuShi.html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2cbe0300941dc" w:history="1">
      <w:r>
        <w:rPr>
          <w:rStyle w:val="Hyperlink"/>
        </w:rPr>
        <w:t>2025-2031年全球与中国纱线毛羽测试仪市场现状及发展前景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aXianMaoYuCeShiYiHangYeQianJingQuShi.html" TargetMode="External" Id="R55f4acc1c995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aXianMaoYuCeShiYiHangYeQianJingQuShi.html" TargetMode="External" Id="R25c2cbe03009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2025-03-08T06:23:30Z</dcterms:created>
  <dcterms:modified xsi:type="dcterms:W3CDTF">2025-03-08T07:23:30Z</dcterms:modified>
  <dc:subject>2025-2031年全球与中国纱线毛羽测试仪市场现状及发展前景</dc:subject>
  <dc:title>2025-2031年全球与中国纱线毛羽测试仪市场现状及发展前景</dc:title>
  <cp:keywords>2025-2031年全球与中国纱线毛羽测试仪市场现状及发展前景</cp:keywords>
  <dc:description>2025-2031年全球与中国纱线毛羽测试仪市场现状及发展前景</dc:description>
</cp:coreProperties>
</file>