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2e9a6357e40fb" w:history="1">
              <w:r>
                <w:rPr>
                  <w:rStyle w:val="Hyperlink"/>
                </w:rPr>
                <w:t>2025-2031年中国肉制品加工设备行业市场调研及发展趋势预测报告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2e9a6357e40fb" w:history="1">
              <w:r>
                <w:rPr>
                  <w:rStyle w:val="Hyperlink"/>
                </w:rPr>
                <w:t>2025-2031年中国肉制品加工设备行业市场调研及发展趋势预测报告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2e9a6357e40fb" w:history="1">
                <w:r>
                  <w:rPr>
                    <w:rStyle w:val="Hyperlink"/>
                  </w:rPr>
                  <w:t>https://www.20087.com/6/81/RouZhiPinJiaGongSheBeiHangYeDiaoYanBaoGao.html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设备行业在全球食品工业中占据重要位置，涵盖了从初级加工如切割、搅拌到深加工如烟熏、包装等各个环节。近年来，随着食品安全标准的提升和技术的不断革新，自动化、智能化的肉制品加工生产线日益普及，提高了生产效率、降低了人力成本，并增强了食品安全控制能力。此外，针对消费者对健康、便利食品的需求，设备制造商也在不断优化设计，推出更多能够生产低脂、无添加肉制品的解决方案。</w:t>
      </w:r>
      <w:r>
        <w:rPr>
          <w:rFonts w:hint="eastAsia"/>
        </w:rPr>
        <w:br/>
      </w:r>
      <w:r>
        <w:rPr>
          <w:rFonts w:hint="eastAsia"/>
        </w:rPr>
        <w:t>　　未来肉制品加工设备行业的发展将聚焦于技术创新与定制化服务，特别是在人工智能、物联网技术的驱动下，实现生产过程的全链条智能化管理，提高灵活性与响应速度。可持续性也是不可忽视的趋势，包括节能减排的生产方式、减少食品浪费的加工技术，以及开发适用于植物基肉制品加工的新型设备，以适应全球饮食习惯的变化。此外，面对全球贸易环境的不确定性，加强本土化生产与服务网络布局，将是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2e9a6357e40fb" w:history="1">
        <w:r>
          <w:rPr>
            <w:rStyle w:val="Hyperlink"/>
          </w:rPr>
          <w:t>2025-2031年中国肉制品加工设备行业市场调研及发展趋势预测报告</w:t>
        </w:r>
      </w:hyperlink>
      <w:r>
        <w:rPr>
          <w:rFonts w:hint="eastAsia"/>
        </w:rPr>
        <w:t>》全面梳理了肉制品加工设备产业链，结合市场需求和市场规模等数据，深入剖析肉制品加工设备行业现状。报告详细探讨了肉制品加工设备市场竞争格局，重点关注重点企业及其品牌影响力，并分析了肉制品加工设备价格机制和细分市场特征。通过对肉制品加工设备技术现状及未来方向的评估，报告展望了肉制品加工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肉制品加工设备行业概述</w:t>
      </w:r>
      <w:r>
        <w:rPr>
          <w:rFonts w:hint="eastAsia"/>
        </w:rPr>
        <w:br/>
      </w:r>
      <w:r>
        <w:rPr>
          <w:rFonts w:hint="eastAsia"/>
        </w:rPr>
        <w:t>　　第一节 肉制品加工设备行业界定</w:t>
      </w:r>
      <w:r>
        <w:rPr>
          <w:rFonts w:hint="eastAsia"/>
        </w:rPr>
        <w:br/>
      </w:r>
      <w:r>
        <w:rPr>
          <w:rFonts w:hint="eastAsia"/>
        </w:rPr>
        <w:t>　　第二节 肉制品加工设备行业发展历程</w:t>
      </w:r>
      <w:r>
        <w:rPr>
          <w:rFonts w:hint="eastAsia"/>
        </w:rPr>
        <w:br/>
      </w:r>
      <w:r>
        <w:rPr>
          <w:rFonts w:hint="eastAsia"/>
        </w:rPr>
        <w:t>　　第三节 肉制品加工设备产业链分析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二、肉制品加工设备产业链模型分析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2024-2025年肉制品加工设备行业发展环境及政策分析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肉制品加工设备行业政策、法规、标准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2024-2025年肉制品加工设备行业技术发展现状及趋势分析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国内外肉制品加工设备行业技术差异与原因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肉制品加工设备行业技术发展方向、趋势预测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提升肉制品加工设备行业技术能力策略建议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中国肉制品加工设备行业供给与需求情况分析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2019-2024年中国肉制品加工设备行业市场规模</w:t>
      </w:r>
      <w:r>
        <w:rPr>
          <w:rFonts w:hint="eastAsia"/>
        </w:rPr>
        <w:br/>
      </w:r>
      <w:r>
        <w:rPr>
          <w:rFonts w:hint="eastAsia"/>
        </w:rPr>
        <w:t>　　第二节 中国肉制品加工设备行业产量情况分析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一、2019-2024年中国肉制品加工设备行业产量统计分析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二、肉制品加工设备行业区域产量分析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三、2025-2031年中国肉制品加工设备行业产量预测分析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中国肉制品加工设备行业市场需求概况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一、2019-2024年中国肉制品加工设备行业需求情况分析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二、2025年肉制品加工设备行业市场需求特点分析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三、2025-2031年中国肉制品加工设备行业市场需求预测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肉制品加工设备产业供需平衡状况分析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2019-2024年中国肉制品加工设备行业重点地区调研分析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一、中国肉制品加工设备行业重点区域市场结构调研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三、**地区肉制品加工设备市场调研分析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四、**地区肉制品加工设备市场调研分析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五、**地区肉制品加工设备市场调研分析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六、**地区肉制品加工设备市场调研分析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肉制品加工设备细分行业市场调研</w:t>
      </w:r>
      <w:r>
        <w:rPr>
          <w:rFonts w:hint="eastAsia"/>
        </w:rPr>
        <w:br/>
      </w:r>
      <w:r>
        <w:rPr>
          <w:rFonts w:hint="eastAsia"/>
        </w:rPr>
        <w:t>　　第一节 肉制品加工设备细分行业（一）调研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肉制品加工设备细分行业（二）调研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肉制品加工设备行业下游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一、肉制品加工设备市场集中度分析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二、肉制品加工设备企业集中度分析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三、肉制品加工设备区域集中度分析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肉制品加工设备行业竞争格局分析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一、2024-2025年肉制品加工设备行业竞争分析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二、2024-2025年中外肉制品加工设备产品竞争分析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三、2019-2024年中国肉制品加工设备市场竞争分析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四、2025-2031年国内主要肉制品加工设备企业动向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肉制品加工设备市场策略分析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一、肉制品加工设备价格策略分析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二、肉制品加工设备渠道策略分析</w:t>
      </w:r>
      <w:r>
        <w:rPr>
          <w:rFonts w:hint="eastAsia"/>
        </w:rPr>
        <w:br/>
      </w:r>
      <w:r>
        <w:rPr>
          <w:rFonts w:hint="eastAsia"/>
        </w:rPr>
        <w:t>　　第二节 肉制品加工设备销售策略分析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提高肉制品加工设备企业竞争力的策略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一、提高中国肉制品加工设备企业核心竞争力的对策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二、肉制品加工设备企业提升竞争力的主要方向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三、影响肉制品加工设备企业核心竞争力的因素及提升途径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四、提高肉制品加工设备企业竞争力的策略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对我国肉制品加工设备品牌的战略思考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一、肉制品加工设备实施品牌战略的意义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二、肉制品加工设备企业品牌的现状分析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三、我国肉制品加工设备企业的品牌战略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四、肉制品加工设备品牌战略管理的策略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肉制品加工设备行业投资风险与控制策略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肉制品加工设备行业风险分析</w:t>
      </w:r>
      <w:r>
        <w:rPr>
          <w:rFonts w:hint="eastAsia"/>
        </w:rPr>
        <w:br/>
      </w:r>
      <w:r>
        <w:rPr>
          <w:rFonts w:hint="eastAsia"/>
        </w:rPr>
        <w:t>　　　　一、肉制品加工设备市场竞争风险</w:t>
      </w:r>
      <w:r>
        <w:rPr>
          <w:rFonts w:hint="eastAsia"/>
        </w:rPr>
        <w:br/>
      </w:r>
      <w:r>
        <w:rPr>
          <w:rFonts w:hint="eastAsia"/>
        </w:rPr>
        <w:t>　　　　二、肉制品加工设备原材料压力风险分析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三、肉制品加工设备技术风险分析</w:t>
      </w:r>
      <w:r>
        <w:rPr>
          <w:rFonts w:hint="eastAsia"/>
        </w:rPr>
        <w:br/>
      </w:r>
      <w:r>
        <w:rPr>
          <w:rFonts w:hint="eastAsia"/>
        </w:rPr>
        <w:t>　　　　四、肉制品加工设备政策和体制风险</w:t>
      </w:r>
      <w:r>
        <w:rPr>
          <w:rFonts w:hint="eastAsia"/>
        </w:rPr>
        <w:br/>
      </w:r>
      <w:r>
        <w:rPr>
          <w:rFonts w:hint="eastAsia"/>
        </w:rPr>
        <w:t>　　　　五、肉制品加工设备行业进入退出风险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2025-2031年肉制品加工设备行业投资风险及控制策略分析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一、肉制品加工设备市场风险及控制策略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二、肉制品加工设备行业政策风险及控制策略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三、肉制品加工设备行业经营风险及控制策略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四、肉制品加工设备同业竞争风险及控制策略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五、肉制品加工设备行业其他风险及控制策略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2025-2031年中国肉制品加工设备行业发展战略与规划分析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2024-2025年中国肉制品加工设备业投资概况</w:t>
      </w:r>
      <w:r>
        <w:rPr>
          <w:rFonts w:hint="eastAsia"/>
        </w:rPr>
        <w:br/>
      </w:r>
      <w:r>
        <w:rPr>
          <w:rFonts w:hint="eastAsia"/>
        </w:rPr>
        <w:t>　　　　一、肉制品加工设备业投资特点分析</w:t>
      </w:r>
      <w:r>
        <w:rPr>
          <w:rFonts w:hint="eastAsia"/>
        </w:rPr>
        <w:br/>
      </w:r>
      <w:r>
        <w:rPr>
          <w:rFonts w:hint="eastAsia"/>
        </w:rPr>
        <w:t>　　　　二、肉制品加工设备业投资政策分析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2025-2031年中国肉制品加工设备行业投资机会分析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2025-2031年中国肉制品加工设备行业投资风险分析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2025-2031年中国肉制品加工设备行业产量预测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2025-2031年中国肉制品加工设备行业市场需求预测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2019-2024年中国肉制品加工设备行业出口量及增速统计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2025年肉制品加工设备市场前景分析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2025-2031年中国肉制品加工设备市场需求预测</w:t>
      </w:r>
      <w:r>
        <w:rPr>
          <w:rFonts w:hint="eastAsia"/>
        </w:rPr>
        <w:br/>
      </w:r>
      <w:r>
        <w:rPr>
          <w:rFonts w:hint="eastAsia"/>
        </w:rPr>
        <w:t>　　图表 2025年肉制品加工设备发展趋势预测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2e9a6357e40fb" w:history="1">
        <w:r>
          <w:rPr>
            <w:rStyle w:val="Hyperlink"/>
          </w:rPr>
          <w:t>2025-2031年中国肉制品加工设备行业市场调研及发展趋势预测报告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2e9a6357e40fb" w:history="1">
        <w:r>
          <w:rPr>
            <w:rStyle w:val="Hyperlink"/>
          </w:rPr>
          <w:t>https://www.20087.com/6/81/RouZhiPinJiaGongSheBeiHangYeDiaoYanBaoGao.html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热点：食品加工设备有哪些、肉制品加工设备厂家、熟食加工厂需要什么设备、肉制品加工设备机械网、熟食肉制品杀菌设备、肉制品加工设备 招标、小型熟食加工设备、肉制品加工设备品牌叫万什么还是进口的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4d349b00d48c1" w:history="1">
      <w:r>
        <w:rPr>
          <w:rStyle w:val="Hyperlink"/>
        </w:rPr>
        <w:t>2025-2031年中国肉制品加工设备行业市场调研及发展趋势预测报告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RouZhiPinJiaGongSheBeiHangYeDiaoYanBaoGao.html" TargetMode="External" Id="R6052e9a6357e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RouZhiPinJiaGongSheBeiHangYeDiaoYanBaoGao.html" TargetMode="External" Id="Rc534d349b00d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2024-10-03T05:00:00Z</dcterms:created>
  <dcterms:modified xsi:type="dcterms:W3CDTF">2024-10-03T06:00:00Z</dcterms:modified>
  <dc:subject>2025-2031年中国肉制品加工设备行业市场调研及发展趋势预测报告</dc:subject>
  <dc:title>2025-2031年中国肉制品加工设备行业市场调研及发展趋势预测报告</dc:title>
  <cp:keywords>2025-2031年中国肉制品加工设备行业市场调研及发展趋势预测报告</cp:keywords>
  <dc:description>2025-2031年中国肉制品加工设备行业市场调研及发展趋势预测报告</dc:description>
</cp:coreProperties>
</file>