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e98ca7ce54111" w:history="1">
              <w:r>
                <w:rPr>
                  <w:rStyle w:val="Hyperlink"/>
                </w:rPr>
                <w:t>2024-2030年中国胶印机行业发展研究与市场前景预测报告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e98ca7ce54111" w:history="1">
              <w:r>
                <w:rPr>
                  <w:rStyle w:val="Hyperlink"/>
                </w:rPr>
                <w:t>2024-2030年中国胶印机行业发展研究与市场前景预测报告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e98ca7ce54111" w:history="1">
                <w:r>
                  <w:rPr>
                    <w:rStyle w:val="Hyperlink"/>
                  </w:rPr>
                  <w:t>https://www.20087.com/6/81/JiaoYinJiQianJing.html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中的核心设备，近年来随着数字印刷技术的兴起，传统胶印机面临市场竞争压力。然而，胶印机凭借其高效率、高质量和成本效益的优势，在大规模印刷和复杂印后加工领域仍占有重要地位。技术进步，如计算机直接制版（CTP）、高速印刷和自动套准系统，提高了胶印机的生产效率和印刷品质。</w:t>
      </w:r>
      <w:r>
        <w:rPr>
          <w:rFonts w:hint="eastAsia"/>
        </w:rPr>
        <w:br/>
      </w:r>
      <w:r>
        <w:rPr>
          <w:rFonts w:hint="eastAsia"/>
        </w:rPr>
        <w:t>　　未来，胶印机行业将更加注重智能化和环保化。智能化体现在集成数字技术和自动化控制，实现胶印机的智能排产、远程监控和实时调整，提高生产灵活性和效率。环保化则意味着推动无水胶印、低能耗印刷和使用环保油墨，减少印刷过程中的水和能源消耗，以及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e98ca7ce54111" w:history="1">
        <w:r>
          <w:rPr>
            <w:rStyle w:val="Hyperlink"/>
          </w:rPr>
          <w:t>2024-2030年中国胶印机行业发展研究与市场前景预测报告</w:t>
        </w:r>
      </w:hyperlink>
      <w:r>
        <w:rPr>
          <w:rFonts w:hint="eastAsia"/>
        </w:rPr>
        <w:t>》基于权威机构及胶印机相关协会等渠道的资料数据，全方位分析了胶印机行业的现状、市场需求及市场规模。胶印机报告详细探讨了产业链结构、价格趋势，并对胶印机各细分市场进行了研究。同时，预测了胶印机市场前景与发展趋势，剖析了品牌竞争状态、市场集中度，以及胶印机重点企业的表现。此外，胶印机报告还揭示了行业发展的潜在风险与机遇，为胶印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胶印机行业概述</w:t>
      </w:r>
      <w:r>
        <w:rPr>
          <w:rFonts w:hint="eastAsia"/>
        </w:rPr>
        <w:br/>
      </w:r>
      <w:r>
        <w:rPr>
          <w:rFonts w:hint="eastAsia"/>
        </w:rPr>
        <w:t>　　第一节 胶印机定义与分类</w:t>
      </w:r>
      <w:r>
        <w:rPr>
          <w:rFonts w:hint="eastAsia"/>
        </w:rPr>
        <w:br/>
      </w:r>
      <w:r>
        <w:rPr>
          <w:rFonts w:hint="eastAsia"/>
        </w:rPr>
        <w:t>　　第二节 胶印机应用领域</w:t>
      </w:r>
      <w:r>
        <w:rPr>
          <w:rFonts w:hint="eastAsia"/>
        </w:rPr>
        <w:br/>
      </w:r>
      <w:r>
        <w:rPr>
          <w:rFonts w:hint="eastAsia"/>
        </w:rPr>
        <w:t>　　第三节 胶印机行业经济指标分析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一、胶印机行业赢利性评估</w:t>
      </w:r>
      <w:r>
        <w:rPr>
          <w:rFonts w:hint="eastAsia"/>
        </w:rPr>
        <w:br/>
      </w:r>
      <w:r>
        <w:rPr>
          <w:rFonts w:hint="eastAsia"/>
        </w:rPr>
        <w:t>　　　　二、胶印机行业成长速度分析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三、胶印机附加值提升空间探讨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五、胶印机行业风险性评估</w:t>
      </w:r>
      <w:r>
        <w:rPr>
          <w:rFonts w:hint="eastAsia"/>
        </w:rPr>
        <w:br/>
      </w:r>
      <w:r>
        <w:rPr>
          <w:rFonts w:hint="eastAsia"/>
        </w:rPr>
        <w:t>　　　　六、胶印机行业周期性分析</w:t>
      </w:r>
      <w:r>
        <w:rPr>
          <w:rFonts w:hint="eastAsia"/>
        </w:rPr>
        <w:br/>
      </w:r>
      <w:r>
        <w:rPr>
          <w:rFonts w:hint="eastAsia"/>
        </w:rPr>
        <w:t>　　　　七、胶印机行业竞争程度指标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八、胶印机行业成熟度综合分析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三、全球胶印机行业竞争格局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一、胶印机技术发展趋势</w:t>
      </w:r>
      <w:r>
        <w:rPr>
          <w:rFonts w:hint="eastAsia"/>
        </w:rPr>
        <w:br/>
      </w:r>
      <w:r>
        <w:rPr>
          <w:rFonts w:hint="eastAsia"/>
        </w:rPr>
        <w:t>　　　　二、胶印机行业发展趋势</w:t>
      </w:r>
      <w:r>
        <w:rPr>
          <w:rFonts w:hint="eastAsia"/>
        </w:rPr>
        <w:br/>
      </w:r>
      <w:r>
        <w:rPr>
          <w:rFonts w:hint="eastAsia"/>
        </w:rPr>
        <w:t>　　　　三、胶印机行业发展潜力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三、2024-2030年胶印机产量预测</w:t>
      </w:r>
      <w:r>
        <w:rPr>
          <w:rFonts w:hint="eastAsia"/>
        </w:rPr>
        <w:br/>
      </w:r>
      <w:r>
        <w:rPr>
          <w:rFonts w:hint="eastAsia"/>
        </w:rPr>
        <w:t>　　第三节 2024-2030年胶印机市场需求与销售分析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一、2023-2024年胶印机行业需求现状</w:t>
      </w:r>
      <w:r>
        <w:rPr>
          <w:rFonts w:hint="eastAsia"/>
        </w:rPr>
        <w:br/>
      </w:r>
      <w:r>
        <w:rPr>
          <w:rFonts w:hint="eastAsia"/>
        </w:rPr>
        <w:t>　　　　二、胶印机客户群体与需求特点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2023-2024年中国胶印机技术发展研究</w:t>
      </w:r>
      <w:r>
        <w:rPr>
          <w:rFonts w:hint="eastAsia"/>
        </w:rPr>
        <w:br/>
      </w:r>
      <w:r>
        <w:rPr>
          <w:rFonts w:hint="eastAsia"/>
        </w:rPr>
        <w:t>　　第一节 当前胶印机技术发展现状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一、2019-2024年胶印机进口规模分析</w:t>
      </w:r>
      <w:r>
        <w:rPr>
          <w:rFonts w:hint="eastAsia"/>
        </w:rPr>
        <w:br/>
      </w:r>
      <w:r>
        <w:rPr>
          <w:rFonts w:hint="eastAsia"/>
        </w:rPr>
        <w:t>　　　　二、胶印机主要进口来源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一、2019-2024年胶印机出口规模分析</w:t>
      </w:r>
      <w:r>
        <w:rPr>
          <w:rFonts w:hint="eastAsia"/>
        </w:rPr>
        <w:br/>
      </w:r>
      <w:r>
        <w:rPr>
          <w:rFonts w:hint="eastAsia"/>
        </w:rPr>
        <w:t>　　　　二、胶印机主要出口目的地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一、胶印机企业数量与结构</w:t>
      </w:r>
      <w:r>
        <w:rPr>
          <w:rFonts w:hint="eastAsia"/>
        </w:rPr>
        <w:br/>
      </w:r>
      <w:r>
        <w:rPr>
          <w:rFonts w:hint="eastAsia"/>
        </w:rPr>
        <w:t>　　　　二、胶印机从业人员规模</w:t>
      </w:r>
      <w:r>
        <w:rPr>
          <w:rFonts w:hint="eastAsia"/>
        </w:rPr>
        <w:br/>
      </w:r>
      <w:r>
        <w:rPr>
          <w:rFonts w:hint="eastAsia"/>
        </w:rPr>
        <w:t>　　　　三、胶印机行业资产状况</w:t>
      </w:r>
      <w:r>
        <w:rPr>
          <w:rFonts w:hint="eastAsia"/>
        </w:rPr>
        <w:br/>
      </w:r>
      <w:r>
        <w:rPr>
          <w:rFonts w:hint="eastAsia"/>
        </w:rPr>
        <w:t>　　第二节 中国胶印机行业财务指标总体分析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中国胶印机行业竞争格局分析</w:t>
      </w:r>
      <w:r>
        <w:rPr>
          <w:rFonts w:hint="eastAsia"/>
        </w:rPr>
        <w:br/>
      </w:r>
      <w:r>
        <w:rPr>
          <w:rFonts w:hint="eastAsia"/>
        </w:rPr>
        <w:t>　　第一节 胶印机行业竞争格局总览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2023-2024年胶印机行业竞争力分析</w:t>
      </w:r>
      <w:r>
        <w:rPr>
          <w:rFonts w:hint="eastAsia"/>
        </w:rPr>
        <w:br/>
      </w:r>
      <w:r>
        <w:rPr>
          <w:rFonts w:hint="eastAsia"/>
        </w:rPr>
        <w:t>　　　　一、胶印机供应商议价能力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2024年中国胶印机企业发展策略分析</w:t>
      </w:r>
      <w:r>
        <w:rPr>
          <w:rFonts w:hint="eastAsia"/>
        </w:rPr>
        <w:br/>
      </w:r>
      <w:r>
        <w:rPr>
          <w:rFonts w:hint="eastAsia"/>
        </w:rPr>
        <w:t>　　第一节 胶印机市场策略分析</w:t>
      </w:r>
      <w:r>
        <w:rPr>
          <w:rFonts w:hint="eastAsia"/>
        </w:rPr>
        <w:br/>
      </w:r>
      <w:r>
        <w:rPr>
          <w:rFonts w:hint="eastAsia"/>
        </w:rPr>
        <w:t>　　　　一、胶印机市场定位与拓展策略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胶印机销售策略分析</w:t>
      </w:r>
      <w:r>
        <w:rPr>
          <w:rFonts w:hint="eastAsia"/>
        </w:rPr>
        <w:br/>
      </w:r>
      <w:r>
        <w:rPr>
          <w:rFonts w:hint="eastAsia"/>
        </w:rPr>
        <w:t>　　　　一、胶印机销售渠道与网络建设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提高胶印机企业竞争力建议</w:t>
      </w:r>
      <w:r>
        <w:rPr>
          <w:rFonts w:hint="eastAsia"/>
        </w:rPr>
        <w:br/>
      </w:r>
      <w:r>
        <w:rPr>
          <w:rFonts w:hint="eastAsia"/>
        </w:rPr>
        <w:t>　　　　一、胶印机技术创新与管理优化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胶印机品牌战略思考</w:t>
      </w:r>
      <w:r>
        <w:rPr>
          <w:rFonts w:hint="eastAsia"/>
        </w:rPr>
        <w:br/>
      </w:r>
      <w:r>
        <w:rPr>
          <w:rFonts w:hint="eastAsia"/>
        </w:rPr>
        <w:t>　　　　一、胶印机品牌建设与维护</w:t>
      </w:r>
      <w:r>
        <w:rPr>
          <w:rFonts w:hint="eastAsia"/>
        </w:rPr>
        <w:br/>
      </w:r>
      <w:r>
        <w:rPr>
          <w:rFonts w:hint="eastAsia"/>
        </w:rPr>
        <w:t>　　　　二、胶印机品牌影响力与市场竞争力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中国胶印机行业风险与对策</w:t>
      </w:r>
      <w:r>
        <w:rPr>
          <w:rFonts w:hint="eastAsia"/>
        </w:rPr>
        <w:br/>
      </w:r>
      <w:r>
        <w:rPr>
          <w:rFonts w:hint="eastAsia"/>
        </w:rPr>
        <w:t>　　第一节 胶印机行业SWOT分析</w:t>
      </w:r>
      <w:r>
        <w:rPr>
          <w:rFonts w:hint="eastAsia"/>
        </w:rPr>
        <w:br/>
      </w:r>
      <w:r>
        <w:rPr>
          <w:rFonts w:hint="eastAsia"/>
        </w:rPr>
        <w:t>　　　　一、胶印机行业优势分析</w:t>
      </w:r>
      <w:r>
        <w:rPr>
          <w:rFonts w:hint="eastAsia"/>
        </w:rPr>
        <w:br/>
      </w:r>
      <w:r>
        <w:rPr>
          <w:rFonts w:hint="eastAsia"/>
        </w:rPr>
        <w:t>　　　　二、胶印机行业劣势分析</w:t>
      </w:r>
      <w:r>
        <w:rPr>
          <w:rFonts w:hint="eastAsia"/>
        </w:rPr>
        <w:br/>
      </w:r>
      <w:r>
        <w:rPr>
          <w:rFonts w:hint="eastAsia"/>
        </w:rPr>
        <w:t>　　　　三、胶印机市场机会探索</w:t>
      </w:r>
      <w:r>
        <w:rPr>
          <w:rFonts w:hint="eastAsia"/>
        </w:rPr>
        <w:br/>
      </w:r>
      <w:r>
        <w:rPr>
          <w:rFonts w:hint="eastAsia"/>
        </w:rPr>
        <w:t>　　　　四、胶印机市场威胁评估</w:t>
      </w:r>
      <w:r>
        <w:rPr>
          <w:rFonts w:hint="eastAsia"/>
        </w:rPr>
        <w:br/>
      </w:r>
      <w:r>
        <w:rPr>
          <w:rFonts w:hint="eastAsia"/>
        </w:rPr>
        <w:t>　　第二节 胶印机行业风险及对策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二、胶印机发展趋势分析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二、胶印机新兴市场与机遇探索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中智~林~：胶印机行业发展建议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胶印机行业类别</w:t>
      </w:r>
      <w:r>
        <w:rPr>
          <w:rFonts w:hint="eastAsia"/>
        </w:rPr>
        <w:br/>
      </w:r>
      <w:r>
        <w:rPr>
          <w:rFonts w:hint="eastAsia"/>
        </w:rPr>
        <w:t>　　图表 胶印机行业产业链调研</w:t>
      </w:r>
      <w:r>
        <w:rPr>
          <w:rFonts w:hint="eastAsia"/>
        </w:rPr>
        <w:br/>
      </w:r>
      <w:r>
        <w:rPr>
          <w:rFonts w:hint="eastAsia"/>
        </w:rPr>
        <w:t>　　图表 胶印机行业现状</w:t>
      </w:r>
      <w:r>
        <w:rPr>
          <w:rFonts w:hint="eastAsia"/>
        </w:rPr>
        <w:br/>
      </w:r>
      <w:r>
        <w:rPr>
          <w:rFonts w:hint="eastAsia"/>
        </w:rPr>
        <w:t>　　图表 胶印机行业标准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2019-2024年中国胶印机行业产量统计</w:t>
      </w:r>
      <w:r>
        <w:rPr>
          <w:rFonts w:hint="eastAsia"/>
        </w:rPr>
        <w:br/>
      </w:r>
      <w:r>
        <w:rPr>
          <w:rFonts w:hint="eastAsia"/>
        </w:rPr>
        <w:t>　　图表 胶印机行业动态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2019-2024年中国胶印机行情</w:t>
      </w:r>
      <w:r>
        <w:rPr>
          <w:rFonts w:hint="eastAsia"/>
        </w:rPr>
        <w:br/>
      </w:r>
      <w:r>
        <w:rPr>
          <w:rFonts w:hint="eastAsia"/>
        </w:rPr>
        <w:t>　　图表 2019-2024年中国胶印机价格走势图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胶印机行业竞争对手分析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2024-2030年中国胶印机行业市场规模预测</w:t>
      </w:r>
      <w:r>
        <w:rPr>
          <w:rFonts w:hint="eastAsia"/>
        </w:rPr>
        <w:br/>
      </w:r>
      <w:r>
        <w:rPr>
          <w:rFonts w:hint="eastAsia"/>
        </w:rPr>
        <w:t>　　图表 胶印机行业准入条件</w:t>
      </w:r>
      <w:r>
        <w:rPr>
          <w:rFonts w:hint="eastAsia"/>
        </w:rPr>
        <w:br/>
      </w:r>
      <w:r>
        <w:rPr>
          <w:rFonts w:hint="eastAsia"/>
        </w:rPr>
        <w:t>　　图表 2024年中国胶印机市场前景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2024-2030年中国胶印机行业信息化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e98ca7ce54111" w:history="1">
        <w:r>
          <w:rPr>
            <w:rStyle w:val="Hyperlink"/>
          </w:rPr>
          <w:t>2024-2030年中国胶印机行业发展研究与市场前景预测报告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e98ca7ce54111" w:history="1">
        <w:r>
          <w:rPr>
            <w:rStyle w:val="Hyperlink"/>
          </w:rPr>
          <w:t>https://www.20087.com/6/81/JiaoYinJiQianJing.html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c936d90f4338" w:history="1">
      <w:r>
        <w:rPr>
          <w:rStyle w:val="Hyperlink"/>
        </w:rPr>
        <w:t>2024-2030年中国胶印机行业发展研究与市场前景预测报告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oYinJiQianJing.html" TargetMode="External" Id="Re72e98ca7ce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oYinJiQianJing.html" TargetMode="External" Id="R17b1c936d90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2024-07-20T07:44:05Z</dcterms:created>
  <dcterms:modified xsi:type="dcterms:W3CDTF">2024-07-20T08:44:05Z</dcterms:modified>
  <dc:subject>2024-2030年中国胶印机行业发展研究与市场前景预测报告</dc:subject>
  <dc:title>2024-2030年中国胶印机行业发展研究与市场前景预测报告</dc:title>
  <cp:keywords>2024-2030年中国胶印机行业发展研究与市场前景预测报告</cp:keywords>
  <dc:description>2024-2030年中国胶印机行业发展研究与市场前景预测报告</dc:description>
</cp:coreProperties>
</file>