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660c4c25b4cee" w:history="1">
              <w:r>
                <w:rPr>
                  <w:rStyle w:val="Hyperlink"/>
                </w:rPr>
                <w:t>2024-2030年中国HDI线路板市场深度调研与发展趋势报告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660c4c25b4cee" w:history="1">
              <w:r>
                <w:rPr>
                  <w:rStyle w:val="Hyperlink"/>
                </w:rPr>
                <w:t>2024-2030年中国HDI线路板市场深度调研与发展趋势报告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660c4c25b4cee" w:history="1">
                <w:r>
                  <w:rPr>
                    <w:rStyle w:val="Hyperlink"/>
                  </w:rPr>
                  <w:t>https://www.20087.com/6/01/HDIXianLuBanFaZhanQuShiFenXi.html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互连（HDI）线路板作为电子产品小型化和高性能化的重要推手，近年来随着5G通信、人工智能、物联网和自动驾驶等技术的发展，其需求持续增长。HDI线路板通过使用微盲孔和微埋孔技术，能够在更小的空间内实现更高的电路密度和更复杂的电路设计，满足了高速信号传输和高频射频信号处理的需要。同时，随着材料科学的进步，HDI线路板的可靠性和耐环境性也得到了显著提高。</w:t>
      </w:r>
      <w:r>
        <w:rPr>
          <w:rFonts w:hint="eastAsia"/>
        </w:rPr>
        <w:br/>
      </w:r>
      <w:r>
        <w:rPr>
          <w:rFonts w:hint="eastAsia"/>
        </w:rPr>
        <w:t>　　未来，HDI线路板将更加聚焦于技术创新和绿色环保。一方面，通过采用更先进的微细线路和微孔制造技术，HDI线路板将进一步缩小体积和重量，提高集成度，以适应更多便携式和可穿戴设备的需求。另一方面，随着环保法规的趋严，HDI线路板的生产将更加注重材料的可回收性和生产过程的低碳化，推动绿色电子制造的发展。</w:t>
      </w:r>
      <w:r>
        <w:rPr>
          <w:rFonts w:hint="eastAsia"/>
        </w:rPr>
        <w:br/>
      </w:r>
      <w:r>
        <w:rPr>
          <w:rFonts w:hint="eastAsia"/>
        </w:rPr>
        <w:t>　　《</w:t>
      </w:r>
      <w:hyperlink r:id="R8a6660c4c25b4cee" w:history="1">
        <w:r>
          <w:rPr>
            <w:rStyle w:val="Hyperlink"/>
          </w:rPr>
          <w:t>2024-2030年中国HDI线路板市场深度调研与发展趋势报告</w:t>
        </w:r>
      </w:hyperlink>
      <w:r>
        <w:rPr>
          <w:rFonts w:hint="eastAsia"/>
        </w:rPr>
        <w:t>》基于多年监测调研数据，结合HDI线路板行业现状与发展前景，全面分析了HDI线路板市场需求、市场规模、产业链构成、价格机制以及HDI线路板细分市场特性。HDI线路板报告客观评估了市场前景，预测了发展趋势，深入分析了品牌竞争、市场集中度及HDI线路板重点企业运营状况。同时，HDI线路板报告识别了行业面临的风险与机遇，为投资者和决策者提供了科学、规范、客观的战略建议。</w:t>
      </w:r>
      <w:r>
        <w:rPr>
          <w:rFonts w:hint="eastAsia"/>
        </w:rPr>
        <w:br/>
      </w:r>
      <w:r>
        <w:rPr>
          <w:rFonts w:hint="eastAsia"/>
        </w:rPr>
        <w:br/>
      </w:r>
      <w:r>
        <w:rPr>
          <w:rFonts w:hint="eastAsia"/>
        </w:rPr>
        <w:t>第一章 HDI线路板行业相关概述</w:t>
      </w:r>
      <w:r>
        <w:rPr>
          <w:rFonts w:hint="eastAsia"/>
        </w:rPr>
        <w:br/>
      </w:r>
      <w:r>
        <w:rPr>
          <w:rFonts w:hint="eastAsia"/>
        </w:rPr>
        <w:t>　　第一节 HDI线路板行业相关概述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HDI线路板行业经营模式分析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2024年HDI线路板行业发展环境分析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中国HDI线路板行业政策环境分析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中国HDI线路板行业技术环境分析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三、行业技术工艺流程</w:t>
      </w:r>
      <w:r>
        <w:rPr>
          <w:rFonts w:hint="eastAsia"/>
        </w:rPr>
        <w:br/>
      </w:r>
      <w:r>
        <w:rPr>
          <w:rFonts w:hint="eastAsia"/>
        </w:rPr>
        <w:br/>
      </w:r>
      <w:r>
        <w:rPr>
          <w:rFonts w:hint="eastAsia"/>
        </w:rPr>
        <w:t>第三章 2019-2024年中国HDI线路板所属行业市场供需分析</w:t>
      </w:r>
      <w:r>
        <w:rPr>
          <w:rFonts w:hint="eastAsia"/>
        </w:rPr>
        <w:br/>
      </w:r>
      <w:r>
        <w:rPr>
          <w:rFonts w:hint="eastAsia"/>
        </w:rPr>
        <w:t>　　第一节 中国HDI线路板市场供给状况</w:t>
      </w:r>
      <w:r>
        <w:rPr>
          <w:rFonts w:hint="eastAsia"/>
        </w:rPr>
        <w:br/>
      </w:r>
      <w:r>
        <w:rPr>
          <w:rFonts w:hint="eastAsia"/>
        </w:rPr>
        <w:t>　　　　一、2019-2024年中国HDI线路板产量分析</w:t>
      </w:r>
      <w:r>
        <w:rPr>
          <w:rFonts w:hint="eastAsia"/>
        </w:rPr>
        <w:br/>
      </w:r>
      <w:r>
        <w:rPr>
          <w:rFonts w:hint="eastAsia"/>
        </w:rPr>
        <w:t>　　　　二、2024-2030年中国HDI线路板产量预测</w:t>
      </w:r>
      <w:r>
        <w:rPr>
          <w:rFonts w:hint="eastAsia"/>
        </w:rPr>
        <w:br/>
      </w:r>
      <w:r>
        <w:rPr>
          <w:rFonts w:hint="eastAsia"/>
        </w:rPr>
        <w:t>　　第二节 中国HDI线路板市场需求状况</w:t>
      </w:r>
      <w:r>
        <w:rPr>
          <w:rFonts w:hint="eastAsia"/>
        </w:rPr>
        <w:br/>
      </w:r>
      <w:r>
        <w:rPr>
          <w:rFonts w:hint="eastAsia"/>
        </w:rPr>
        <w:t>　　　　一、2019-2024年中国HDI线路板需求分析</w:t>
      </w:r>
      <w:r>
        <w:rPr>
          <w:rFonts w:hint="eastAsia"/>
        </w:rPr>
        <w:br/>
      </w:r>
      <w:r>
        <w:rPr>
          <w:rFonts w:hint="eastAsia"/>
        </w:rPr>
        <w:t>　　　　二、2024-2030年中国HDI线路板需求预测</w:t>
      </w:r>
      <w:r>
        <w:rPr>
          <w:rFonts w:hint="eastAsia"/>
        </w:rPr>
        <w:br/>
      </w:r>
      <w:r>
        <w:rPr>
          <w:rFonts w:hint="eastAsia"/>
        </w:rPr>
        <w:t>　　第三节 2024年中国HDI线路板市场价格分析</w:t>
      </w:r>
      <w:r>
        <w:rPr>
          <w:rFonts w:hint="eastAsia"/>
        </w:rPr>
        <w:br/>
      </w:r>
      <w:r>
        <w:rPr>
          <w:rFonts w:hint="eastAsia"/>
        </w:rPr>
        <w:t>　　　　一、主要供应商产品价格</w:t>
      </w:r>
      <w:r>
        <w:rPr>
          <w:rFonts w:hint="eastAsia"/>
        </w:rPr>
        <w:br/>
      </w:r>
      <w:r>
        <w:rPr>
          <w:rFonts w:hint="eastAsia"/>
        </w:rPr>
        <w:t>　　　　二、价格影响因素分析</w:t>
      </w:r>
      <w:r>
        <w:rPr>
          <w:rFonts w:hint="eastAsia"/>
        </w:rPr>
        <w:br/>
      </w:r>
      <w:r>
        <w:rPr>
          <w:rFonts w:hint="eastAsia"/>
        </w:rPr>
        <w:br/>
      </w:r>
      <w:r>
        <w:rPr>
          <w:rFonts w:hint="eastAsia"/>
        </w:rPr>
        <w:t>第四章 中国HDI线路板行业产业链分析</w:t>
      </w:r>
      <w:r>
        <w:rPr>
          <w:rFonts w:hint="eastAsia"/>
        </w:rPr>
        <w:br/>
      </w:r>
      <w:r>
        <w:rPr>
          <w:rFonts w:hint="eastAsia"/>
        </w:rPr>
        <w:t>　　第一节 HDI线路板行业产业链概述</w:t>
      </w:r>
      <w:r>
        <w:rPr>
          <w:rFonts w:hint="eastAsia"/>
        </w:rPr>
        <w:br/>
      </w:r>
      <w:r>
        <w:rPr>
          <w:rFonts w:hint="eastAsia"/>
        </w:rPr>
        <w:t>　　第二节 HDI线路板上游产业发展状况分析</w:t>
      </w:r>
      <w:r>
        <w:rPr>
          <w:rFonts w:hint="eastAsia"/>
        </w:rPr>
        <w:br/>
      </w:r>
      <w:r>
        <w:rPr>
          <w:rFonts w:hint="eastAsia"/>
        </w:rPr>
        <w:t>　　　　一、上游原料市场现状</w:t>
      </w:r>
      <w:r>
        <w:rPr>
          <w:rFonts w:hint="eastAsia"/>
        </w:rPr>
        <w:br/>
      </w:r>
      <w:r>
        <w:rPr>
          <w:rFonts w:hint="eastAsia"/>
        </w:rPr>
        <w:t>　　　　PCB（Printed Circuit Board）印制板，也叫印制电路板、印刷电路板。多层印制板，就是指两层以上的印制板，它是由几层绝缘基板上的连接导线和装配焊接电子元件用的焊盘组成，既具有导通各层线路，又具有相互间绝缘的作用</w:t>
      </w:r>
      <w:r>
        <w:rPr>
          <w:rFonts w:hint="eastAsia"/>
        </w:rPr>
        <w:br/>
      </w:r>
      <w:r>
        <w:rPr>
          <w:rFonts w:hint="eastAsia"/>
        </w:rPr>
        <w:t>　　　　PCB 是电子信息产业的基础承载，有“电子产品之母”之称。</w:t>
      </w:r>
      <w:r>
        <w:rPr>
          <w:rFonts w:hint="eastAsia"/>
        </w:rPr>
        <w:br/>
      </w:r>
      <w:r>
        <w:rPr>
          <w:rFonts w:hint="eastAsia"/>
        </w:rPr>
        <w:t>　　　　印刷电路板（Printed Circuit Board）是在通用基材上按预定设计形成点间连接及组装电子零件用的基板，主要功能是使各种电子零组件形成预定电路的连接，起中继传输的作用，有“电子产品之母”之称。所有电子设备或产品均需配备 PCB 板，使得其下游需求持续而稳定</w:t>
      </w:r>
      <w:r>
        <w:rPr>
          <w:rFonts w:hint="eastAsia"/>
        </w:rPr>
        <w:br/>
      </w:r>
      <w:r>
        <w:rPr>
          <w:rFonts w:hint="eastAsia"/>
        </w:rPr>
        <w:t>　　　　从品种分类来看，PCB 板按照导电图形层数可分为单面板、双面板、多层板（4 层以上），按板材材质可分为刚性板、挠性板、刚挠结合板；其中，刚性板按基材还可分类为 FR4（玻纤布基）、CEM-1/3（玻纤和纸的复合基板）、FR-1（纸基覆铜板）、金属基电路板（铝基、铜基、铁基、不锈钢基）；按技术工艺维度可分为 HDI 板、特殊板等。</w:t>
      </w:r>
      <w:r>
        <w:rPr>
          <w:rFonts w:hint="eastAsia"/>
        </w:rPr>
        <w:br/>
      </w:r>
      <w:r>
        <w:rPr>
          <w:rFonts w:hint="eastAsia"/>
        </w:rPr>
        <w:t>　　　　从产业链环节看，PCB 制造产业处于整体产业链中游。其上游为各类生产 PCB 的原材料，主要包括覆铜板、铜箔、铜球、半固化片、金盐、油墨、干膜及其他化工材料，柔性电路板的主要原料还包括覆盖膜、电磁膜等。下游主要应用于计算机、通讯设备、工业控制、汽车电子、消费电子和航天航空等领域，覆盖范围非常广泛。其中，通讯、计算机、消费电子是 PCB 产业最重要的三个应用终端，需求量占比分别为 27%、27%和14%，直接影响着上游 PCB 产业的发展状况</w:t>
      </w:r>
      <w:r>
        <w:rPr>
          <w:rFonts w:hint="eastAsia"/>
        </w:rPr>
        <w:br/>
      </w:r>
      <w:r>
        <w:rPr>
          <w:rFonts w:hint="eastAsia"/>
        </w:rPr>
        <w:t>　　　　上游 PCB 制造原材料成本占比</w:t>
      </w:r>
      <w:r>
        <w:rPr>
          <w:rFonts w:hint="eastAsia"/>
        </w:rPr>
        <w:br/>
      </w:r>
      <w:r>
        <w:rPr>
          <w:rFonts w:hint="eastAsia"/>
        </w:rPr>
        <w:t>　　　　二、上游原料生产情况</w:t>
      </w:r>
      <w:r>
        <w:rPr>
          <w:rFonts w:hint="eastAsia"/>
        </w:rPr>
        <w:br/>
      </w:r>
      <w:r>
        <w:rPr>
          <w:rFonts w:hint="eastAsia"/>
        </w:rPr>
        <w:t>　　　　三、上游原料价格走势</w:t>
      </w:r>
      <w:r>
        <w:rPr>
          <w:rFonts w:hint="eastAsia"/>
        </w:rPr>
        <w:br/>
      </w:r>
      <w:r>
        <w:rPr>
          <w:rFonts w:hint="eastAsia"/>
        </w:rPr>
        <w:t>　　第三节 HDI线路板下游应用需求市场分析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2019-2024年中国HDI线路板所属行业主要数据监测分析</w:t>
      </w:r>
      <w:r>
        <w:rPr>
          <w:rFonts w:hint="eastAsia"/>
        </w:rPr>
        <w:br/>
      </w:r>
      <w:r>
        <w:rPr>
          <w:rFonts w:hint="eastAsia"/>
        </w:rPr>
        <w:t>　　第一节 2019-2024年中国HDI线路板所属行业总体数据分析</w:t>
      </w:r>
      <w:r>
        <w:rPr>
          <w:rFonts w:hint="eastAsia"/>
        </w:rPr>
        <w:br/>
      </w:r>
      <w:r>
        <w:rPr>
          <w:rFonts w:hint="eastAsia"/>
        </w:rPr>
        <w:t>　　第二节 2019-2024年中国HDI线路板所属行业不同规模企业数据分析</w:t>
      </w:r>
      <w:r>
        <w:rPr>
          <w:rFonts w:hint="eastAsia"/>
        </w:rPr>
        <w:br/>
      </w:r>
      <w:r>
        <w:rPr>
          <w:rFonts w:hint="eastAsia"/>
        </w:rPr>
        <w:t>　　第三节 2019-2024年中国HDI线路板所属行业不同所有制企业数据分析</w:t>
      </w:r>
      <w:r>
        <w:rPr>
          <w:rFonts w:hint="eastAsia"/>
        </w:rPr>
        <w:br/>
      </w:r>
      <w:r>
        <w:rPr>
          <w:rFonts w:hint="eastAsia"/>
        </w:rPr>
        <w:br/>
      </w:r>
      <w:r>
        <w:rPr>
          <w:rFonts w:hint="eastAsia"/>
        </w:rPr>
        <w:t>第六章 2019-2024年HDI线路板行业所属进出口数据分析</w:t>
      </w:r>
      <w:r>
        <w:rPr>
          <w:rFonts w:hint="eastAsia"/>
        </w:rPr>
        <w:br/>
      </w:r>
      <w:r>
        <w:rPr>
          <w:rFonts w:hint="eastAsia"/>
        </w:rPr>
        <w:t>　　第一节 2019-2024年HDI线路板进口行业所属情况分析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2019-2024年HDI线路板出口行业所属情况分析</w:t>
      </w:r>
      <w:r>
        <w:rPr>
          <w:rFonts w:hint="eastAsia"/>
        </w:rPr>
        <w:br/>
      </w:r>
      <w:r>
        <w:rPr>
          <w:rFonts w:hint="eastAsia"/>
        </w:rPr>
        <w:t>　　　　一、出口数量情况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第七章 HDI线路板行业市场营销战略分析</w:t>
      </w:r>
      <w:r>
        <w:rPr>
          <w:rFonts w:hint="eastAsia"/>
        </w:rPr>
        <w:br/>
      </w:r>
      <w:r>
        <w:rPr>
          <w:rFonts w:hint="eastAsia"/>
        </w:rPr>
        <w:t>　　第一节 HDI线路板行业营销渠道模式分析</w:t>
      </w:r>
      <w:r>
        <w:rPr>
          <w:rFonts w:hint="eastAsia"/>
        </w:rPr>
        <w:br/>
      </w:r>
      <w:r>
        <w:rPr>
          <w:rFonts w:hint="eastAsia"/>
        </w:rPr>
        <w:t>　　　　一、厂家直销模式</w:t>
      </w:r>
      <w:r>
        <w:rPr>
          <w:rFonts w:hint="eastAsia"/>
        </w:rPr>
        <w:br/>
      </w:r>
      <w:r>
        <w:rPr>
          <w:rFonts w:hint="eastAsia"/>
        </w:rPr>
        <w:t>　　　　二、代理营销模式</w:t>
      </w:r>
      <w:r>
        <w:rPr>
          <w:rFonts w:hint="eastAsia"/>
        </w:rPr>
        <w:br/>
      </w:r>
      <w:r>
        <w:rPr>
          <w:rFonts w:hint="eastAsia"/>
        </w:rPr>
        <w:t>　　　　三、网络销售模式</w:t>
      </w:r>
      <w:r>
        <w:rPr>
          <w:rFonts w:hint="eastAsia"/>
        </w:rPr>
        <w:br/>
      </w:r>
      <w:r>
        <w:rPr>
          <w:rFonts w:hint="eastAsia"/>
        </w:rPr>
        <w:t>　　第二节 HDI线路板行业市场营销策略分析</w:t>
      </w:r>
      <w:r>
        <w:rPr>
          <w:rFonts w:hint="eastAsia"/>
        </w:rPr>
        <w:br/>
      </w:r>
      <w:r>
        <w:rPr>
          <w:rFonts w:hint="eastAsia"/>
        </w:rPr>
        <w:t>　　　　一、产品策略分析</w:t>
      </w:r>
      <w:r>
        <w:rPr>
          <w:rFonts w:hint="eastAsia"/>
        </w:rPr>
        <w:br/>
      </w:r>
      <w:r>
        <w:rPr>
          <w:rFonts w:hint="eastAsia"/>
        </w:rPr>
        <w:t>　　　　二、市场推广策略</w:t>
      </w:r>
      <w:r>
        <w:rPr>
          <w:rFonts w:hint="eastAsia"/>
        </w:rPr>
        <w:br/>
      </w:r>
      <w:r>
        <w:rPr>
          <w:rFonts w:hint="eastAsia"/>
        </w:rPr>
        <w:t>　　　　三、品牌营销策略</w:t>
      </w:r>
      <w:r>
        <w:rPr>
          <w:rFonts w:hint="eastAsia"/>
        </w:rPr>
        <w:br/>
      </w:r>
      <w:r>
        <w:rPr>
          <w:rFonts w:hint="eastAsia"/>
        </w:rPr>
        <w:t>　　　　四、人员推销策略</w:t>
      </w:r>
      <w:r>
        <w:rPr>
          <w:rFonts w:hint="eastAsia"/>
        </w:rPr>
        <w:br/>
      </w:r>
      <w:r>
        <w:rPr>
          <w:rFonts w:hint="eastAsia"/>
        </w:rPr>
        <w:t>　　　　五、售后服务策略</w:t>
      </w:r>
      <w:r>
        <w:rPr>
          <w:rFonts w:hint="eastAsia"/>
        </w:rPr>
        <w:br/>
      </w:r>
      <w:r>
        <w:rPr>
          <w:rFonts w:hint="eastAsia"/>
        </w:rPr>
        <w:t>　　第三节 HDI线路板企业重点客户战略实施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第四节 HDI线路板企业营销创新策略分析</w:t>
      </w:r>
      <w:r>
        <w:rPr>
          <w:rFonts w:hint="eastAsia"/>
        </w:rPr>
        <w:br/>
      </w:r>
      <w:r>
        <w:rPr>
          <w:rFonts w:hint="eastAsia"/>
        </w:rPr>
        <w:t>　　　　一、体验营销策略</w:t>
      </w:r>
      <w:r>
        <w:rPr>
          <w:rFonts w:hint="eastAsia"/>
        </w:rPr>
        <w:br/>
      </w:r>
      <w:r>
        <w:rPr>
          <w:rFonts w:hint="eastAsia"/>
        </w:rPr>
        <w:t>　　　　二、关系营销策略</w:t>
      </w:r>
      <w:r>
        <w:rPr>
          <w:rFonts w:hint="eastAsia"/>
        </w:rPr>
        <w:br/>
      </w:r>
      <w:r>
        <w:rPr>
          <w:rFonts w:hint="eastAsia"/>
        </w:rPr>
        <w:t>　　　　三、合作营销策略</w:t>
      </w:r>
      <w:r>
        <w:rPr>
          <w:rFonts w:hint="eastAsia"/>
        </w:rPr>
        <w:br/>
      </w:r>
      <w:r>
        <w:rPr>
          <w:rFonts w:hint="eastAsia"/>
        </w:rPr>
        <w:t>　　　　四、文化营销策略 五、差异化营销策略</w:t>
      </w:r>
      <w:r>
        <w:rPr>
          <w:rFonts w:hint="eastAsia"/>
        </w:rPr>
        <w:br/>
      </w:r>
      <w:r>
        <w:rPr>
          <w:rFonts w:hint="eastAsia"/>
        </w:rPr>
        <w:br/>
      </w:r>
      <w:r>
        <w:rPr>
          <w:rFonts w:hint="eastAsia"/>
        </w:rPr>
        <w:t>第八章 2024年中国HDI线路板行业竞争情况</w:t>
      </w:r>
      <w:r>
        <w:rPr>
          <w:rFonts w:hint="eastAsia"/>
        </w:rPr>
        <w:br/>
      </w:r>
      <w:r>
        <w:rPr>
          <w:rFonts w:hint="eastAsia"/>
        </w:rPr>
        <w:t>　　第一节 HDI线路板行业经济指标分析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HDI线路板行业竞争结构分析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HDI线路板行业国际竞争力比较</w:t>
      </w:r>
      <w:r>
        <w:rPr>
          <w:rFonts w:hint="eastAsia"/>
        </w:rPr>
        <w:br/>
      </w:r>
      <w:r>
        <w:rPr>
          <w:rFonts w:hint="eastAsia"/>
        </w:rPr>
        <w:br/>
      </w:r>
      <w:r>
        <w:rPr>
          <w:rFonts w:hint="eastAsia"/>
        </w:rPr>
        <w:t>第九章 HDI线路板行业重点企业财务数据分析</w:t>
      </w:r>
      <w:r>
        <w:rPr>
          <w:rFonts w:hint="eastAsia"/>
        </w:rPr>
        <w:br/>
      </w:r>
      <w:r>
        <w:rPr>
          <w:rFonts w:hint="eastAsia"/>
        </w:rPr>
        <w:t>　　第一节 甘肃银光化学工业集团有限公司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第二节 上海中联化工厂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第三节 重庆长风化工厂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第四节 德国拜耳集团（Bayer）</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t>　　第五节 宁波万华聚氨酯有限公司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四、企业产品销售价格</w:t>
      </w:r>
      <w:r>
        <w:rPr>
          <w:rFonts w:hint="eastAsia"/>
        </w:rPr>
        <w:br/>
      </w:r>
      <w:r>
        <w:rPr>
          <w:rFonts w:hint="eastAsia"/>
        </w:rPr>
        <w:t>　　　　五、企业销售规模分析</w:t>
      </w:r>
      <w:r>
        <w:rPr>
          <w:rFonts w:hint="eastAsia"/>
        </w:rPr>
        <w:br/>
      </w:r>
      <w:r>
        <w:rPr>
          <w:rFonts w:hint="eastAsia"/>
        </w:rPr>
        <w:br/>
      </w:r>
      <w:r>
        <w:rPr>
          <w:rFonts w:hint="eastAsia"/>
        </w:rPr>
        <w:t>第十章 2024-2030年HDI线路板行业发展预测分析</w:t>
      </w:r>
      <w:r>
        <w:rPr>
          <w:rFonts w:hint="eastAsia"/>
        </w:rPr>
        <w:br/>
      </w:r>
      <w:r>
        <w:rPr>
          <w:rFonts w:hint="eastAsia"/>
        </w:rPr>
        <w:t>　　第一节 2024-2030年中国HDI线路板行业未来发展预测分析</w:t>
      </w:r>
      <w:r>
        <w:rPr>
          <w:rFonts w:hint="eastAsia"/>
        </w:rPr>
        <w:br/>
      </w:r>
      <w:r>
        <w:rPr>
          <w:rFonts w:hint="eastAsia"/>
        </w:rPr>
        <w:t>　　　　一、中国HDI线路板行业发展方向及投资机会分析</w:t>
      </w:r>
      <w:r>
        <w:rPr>
          <w:rFonts w:hint="eastAsia"/>
        </w:rPr>
        <w:br/>
      </w:r>
      <w:r>
        <w:rPr>
          <w:rFonts w:hint="eastAsia"/>
        </w:rPr>
        <w:t>　　　　二、2024-2030年中国HDI线路板行业发展规模分析</w:t>
      </w:r>
      <w:r>
        <w:rPr>
          <w:rFonts w:hint="eastAsia"/>
        </w:rPr>
        <w:br/>
      </w:r>
      <w:r>
        <w:rPr>
          <w:rFonts w:hint="eastAsia"/>
        </w:rPr>
        <w:t>　　　　三、2024-2030年中国HDI线路板行业发展趋势分析</w:t>
      </w:r>
      <w:r>
        <w:rPr>
          <w:rFonts w:hint="eastAsia"/>
        </w:rPr>
        <w:br/>
      </w:r>
      <w:r>
        <w:rPr>
          <w:rFonts w:hint="eastAsia"/>
        </w:rPr>
        <w:t>　　第二节 2024-2030年中国HDI线路板行业供需预测</w:t>
      </w:r>
      <w:r>
        <w:rPr>
          <w:rFonts w:hint="eastAsia"/>
        </w:rPr>
        <w:br/>
      </w:r>
      <w:r>
        <w:rPr>
          <w:rFonts w:hint="eastAsia"/>
        </w:rPr>
        <w:t>　　　　一、2024-2030年中国HDI线路板行业供给预测</w:t>
      </w:r>
      <w:r>
        <w:rPr>
          <w:rFonts w:hint="eastAsia"/>
        </w:rPr>
        <w:br/>
      </w:r>
      <w:r>
        <w:rPr>
          <w:rFonts w:hint="eastAsia"/>
        </w:rPr>
        <w:t>　　　　二、2024-2030年中国HDI线路板行业需求预测</w:t>
      </w:r>
      <w:r>
        <w:rPr>
          <w:rFonts w:hint="eastAsia"/>
        </w:rPr>
        <w:br/>
      </w:r>
      <w:r>
        <w:rPr>
          <w:rFonts w:hint="eastAsia"/>
        </w:rPr>
        <w:t>　　第三节 2024-2030年中国HDI线路板行业价格走势分析</w:t>
      </w:r>
      <w:r>
        <w:rPr>
          <w:rFonts w:hint="eastAsia"/>
        </w:rPr>
        <w:br/>
      </w:r>
      <w:r>
        <w:rPr>
          <w:rFonts w:hint="eastAsia"/>
        </w:rPr>
        <w:br/>
      </w:r>
      <w:r>
        <w:rPr>
          <w:rFonts w:hint="eastAsia"/>
        </w:rPr>
        <w:t>第十一章 2024-2030年中国HDI线路板行业发展趋势与前景</w:t>
      </w:r>
      <w:r>
        <w:rPr>
          <w:rFonts w:hint="eastAsia"/>
        </w:rPr>
        <w:br/>
      </w:r>
      <w:r>
        <w:rPr>
          <w:rFonts w:hint="eastAsia"/>
        </w:rPr>
        <w:t>　　第一节 2024-2030年中国HDI线路板行业投资前景分析</w:t>
      </w:r>
      <w:r>
        <w:rPr>
          <w:rFonts w:hint="eastAsia"/>
        </w:rPr>
        <w:br/>
      </w:r>
      <w:r>
        <w:rPr>
          <w:rFonts w:hint="eastAsia"/>
        </w:rPr>
        <w:t>　　　　一、HDI线路板发展趋势分析</w:t>
      </w:r>
      <w:r>
        <w:rPr>
          <w:rFonts w:hint="eastAsia"/>
        </w:rPr>
        <w:br/>
      </w:r>
      <w:r>
        <w:rPr>
          <w:rFonts w:hint="eastAsia"/>
        </w:rPr>
        <w:t>　　　　二、HDI线路板市场前景分析 三、HDI线路板投资机会分析</w:t>
      </w:r>
      <w:r>
        <w:rPr>
          <w:rFonts w:hint="eastAsia"/>
        </w:rPr>
        <w:br/>
      </w:r>
      <w:r>
        <w:rPr>
          <w:rFonts w:hint="eastAsia"/>
        </w:rPr>
        <w:t>　　第二节 2024-2030年中国HDI线路板行业投资风险分析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2024-2030年HDI线路板行业投资策略及建议</w:t>
      </w:r>
      <w:r>
        <w:rPr>
          <w:rFonts w:hint="eastAsia"/>
        </w:rPr>
        <w:br/>
      </w:r>
      <w:r>
        <w:rPr>
          <w:rFonts w:hint="eastAsia"/>
        </w:rPr>
        <w:br/>
      </w:r>
      <w:r>
        <w:rPr>
          <w:rFonts w:hint="eastAsia"/>
        </w:rPr>
        <w:t>第十二章 HDI线路板企业投融资战略分析</w:t>
      </w:r>
      <w:r>
        <w:rPr>
          <w:rFonts w:hint="eastAsia"/>
        </w:rPr>
        <w:br/>
      </w:r>
      <w:r>
        <w:rPr>
          <w:rFonts w:hint="eastAsia"/>
        </w:rPr>
        <w:t>　　第一节 HDI线路板企业发展战略规划背景意义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HDI线路板企业战略规划制定依据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HDI线路板企业战略规划策略分析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中智⋅林⋅：观点及建议</w:t>
      </w:r>
      <w:r>
        <w:rPr>
          <w:rFonts w:hint="eastAsia"/>
        </w:rPr>
        <w:br/>
      </w:r>
      <w:r>
        <w:rPr>
          <w:rFonts w:hint="eastAsia"/>
        </w:rPr>
        <w:br/>
      </w:r>
      <w:r>
        <w:rPr>
          <w:rFonts w:hint="eastAsia"/>
        </w:rPr>
        <w:t>图表目录</w:t>
      </w:r>
      <w:r>
        <w:rPr>
          <w:rFonts w:hint="eastAsia"/>
        </w:rPr>
        <w:br/>
      </w:r>
      <w:r>
        <w:rPr>
          <w:rFonts w:hint="eastAsia"/>
        </w:rPr>
        <w:t>　　图表 2019-2024年中国HDI线路板产量分析</w:t>
      </w:r>
      <w:r>
        <w:rPr>
          <w:rFonts w:hint="eastAsia"/>
        </w:rPr>
        <w:br/>
      </w:r>
      <w:r>
        <w:rPr>
          <w:rFonts w:hint="eastAsia"/>
        </w:rPr>
        <w:t>　　图表 2 2024-2030年中国HDI线路板产量预测</w:t>
      </w:r>
      <w:r>
        <w:rPr>
          <w:rFonts w:hint="eastAsia"/>
        </w:rPr>
        <w:br/>
      </w:r>
      <w:r>
        <w:rPr>
          <w:rFonts w:hint="eastAsia"/>
        </w:rPr>
        <w:t>　　图表 2019-2024年HDI线路板进口行业所属情况分析</w:t>
      </w:r>
      <w:r>
        <w:rPr>
          <w:rFonts w:hint="eastAsia"/>
        </w:rPr>
        <w:br/>
      </w:r>
      <w:r>
        <w:rPr>
          <w:rFonts w:hint="eastAsia"/>
        </w:rPr>
        <w:t>　　图表 2019-2024年HDI线路板进口数量情况分析</w:t>
      </w:r>
      <w:r>
        <w:rPr>
          <w:rFonts w:hint="eastAsia"/>
        </w:rPr>
        <w:br/>
      </w:r>
      <w:r>
        <w:rPr>
          <w:rFonts w:hint="eastAsia"/>
        </w:rPr>
        <w:t>　　图表 2019-2024年HDI线路板进口金额变化分析</w:t>
      </w:r>
      <w:r>
        <w:rPr>
          <w:rFonts w:hint="eastAsia"/>
        </w:rPr>
        <w:br/>
      </w:r>
      <w:r>
        <w:rPr>
          <w:rFonts w:hint="eastAsia"/>
        </w:rPr>
        <w:t>　　图表 2019-2024年HDI线路板进口来源地区分析</w:t>
      </w:r>
      <w:r>
        <w:rPr>
          <w:rFonts w:hint="eastAsia"/>
        </w:rPr>
        <w:br/>
      </w:r>
      <w:r>
        <w:rPr>
          <w:rFonts w:hint="eastAsia"/>
        </w:rPr>
        <w:t>　　图表 2019-2024年HDI线路板进口价格变动分析</w:t>
      </w:r>
      <w:r>
        <w:rPr>
          <w:rFonts w:hint="eastAsia"/>
        </w:rPr>
        <w:br/>
      </w:r>
      <w:r>
        <w:rPr>
          <w:rFonts w:hint="eastAsia"/>
        </w:rPr>
        <w:t>　　图表 2019-2024年HDI线路板出口行业所属情况分析</w:t>
      </w:r>
      <w:r>
        <w:rPr>
          <w:rFonts w:hint="eastAsia"/>
        </w:rPr>
        <w:br/>
      </w:r>
      <w:r>
        <w:rPr>
          <w:rFonts w:hint="eastAsia"/>
        </w:rPr>
        <w:t>　　图表 2019-2024年HDI线路板出口数量情况</w:t>
      </w:r>
      <w:r>
        <w:rPr>
          <w:rFonts w:hint="eastAsia"/>
        </w:rPr>
        <w:br/>
      </w:r>
      <w:r>
        <w:rPr>
          <w:rFonts w:hint="eastAsia"/>
        </w:rPr>
        <w:t>　　图表 2019-2024年HDI线路板出口金额变化分析</w:t>
      </w:r>
      <w:r>
        <w:rPr>
          <w:rFonts w:hint="eastAsia"/>
        </w:rPr>
        <w:br/>
      </w:r>
      <w:r>
        <w:rPr>
          <w:rFonts w:hint="eastAsia"/>
        </w:rPr>
        <w:t>　　图表 2019-2024年HDI线路板出口国家流向分析</w:t>
      </w:r>
      <w:r>
        <w:rPr>
          <w:rFonts w:hint="eastAsia"/>
        </w:rPr>
        <w:br/>
      </w:r>
      <w:r>
        <w:rPr>
          <w:rFonts w:hint="eastAsia"/>
        </w:rPr>
        <w:t>　　图表 2019-2024年HDI线路板出口价格变动分析</w:t>
      </w:r>
      <w:r>
        <w:rPr>
          <w:rFonts w:hint="eastAsia"/>
        </w:rPr>
        <w:br/>
      </w:r>
      <w:r>
        <w:rPr>
          <w:rFonts w:hint="eastAsia"/>
        </w:rPr>
        <w:t>　　图表 2024-2030年中国HDI线路板供给预测趋势</w:t>
      </w:r>
      <w:r>
        <w:rPr>
          <w:rFonts w:hint="eastAsia"/>
        </w:rPr>
        <w:br/>
      </w:r>
      <w:r>
        <w:rPr>
          <w:rFonts w:hint="eastAsia"/>
        </w:rPr>
        <w:t>　　图表 2024-2030年中国HDI线路板需求预测趋势</w:t>
      </w:r>
      <w:r>
        <w:rPr>
          <w:rFonts w:hint="eastAsia"/>
        </w:rPr>
        <w:br/>
      </w:r>
      <w:r>
        <w:rPr>
          <w:rFonts w:hint="eastAsia"/>
        </w:rPr>
        <w:t>　　图表 2024-2030年中国HDI线路板资产利润率走势</w:t>
      </w:r>
      <w:r>
        <w:rPr>
          <w:rFonts w:hint="eastAsia"/>
        </w:rPr>
        <w:br/>
      </w:r>
      <w:r>
        <w:rPr>
          <w:rFonts w:hint="eastAsia"/>
        </w:rPr>
        <w:t>　　图表 2024-2030年中国HDI线路板销售利润率走势</w:t>
      </w:r>
      <w:r>
        <w:rPr>
          <w:rFonts w:hint="eastAsia"/>
        </w:rPr>
        <w:br/>
      </w:r>
      <w:r>
        <w:rPr>
          <w:rFonts w:hint="eastAsia"/>
        </w:rPr>
        <w:t>　　图表 2024-2030年中国HDI线路板成本费用利润率走势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660c4c25b4cee" w:history="1">
        <w:r>
          <w:rPr>
            <w:rStyle w:val="Hyperlink"/>
          </w:rPr>
          <w:t>2024-2030年中国HDI线路板市场深度调研与发展趋势报告</w:t>
        </w:r>
      </w:hyperlink>
      <w:r>
        <w:rPr>
          <w:color w:val="C00000"/>
        </w:rPr>
        <w:t>》，报告编号：</w:t>
      </w:r>
      <w:r>
        <w:rPr>
          <w:rFonts w:hint="eastAsia"/>
          <w:color w:val="C00000"/>
        </w:rPr>
        <w:t>2393016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660c4c25b4cee" w:history="1">
        <w:r>
          <w:rPr>
            <w:rStyle w:val="Hyperlink"/>
          </w:rPr>
          <w:t>https://www.20087.com/6/01/HDIXianLuBanFaZhanQuShiFenXi.html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8ff1bc6be47a7" w:history="1">
      <w:r>
        <w:rPr>
          <w:rStyle w:val="Hyperlink"/>
        </w:rPr>
        <w:t>2024-2030年中国HDI线路板市场深度调研与发展趋势报告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DIXianLuBanFaZhanQuShiFenXi.html" TargetMode="External" Id="R8a6660c4c25b4cee" /></Relationships>
</file>

<file path=word/_rels/header2.xml.rels>&#65279;<?xml version="1.0" encoding="utf-8"?><Relationships xmlns="http://schemas.openxmlformats.org/package/2006/relationships"><Relationship Type="http://schemas.openxmlformats.org/officeDocument/2006/relationships/hyperlink" Target="https://www.20087.com/6/01/HDIXianLuBanFaZhanQuShiFenXi.html" TargetMode="External" Id="R5748ff1bc6be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2024-03-25T01:20:00Z</dcterms:created>
  <dcterms:modified xsi:type="dcterms:W3CDTF">2024-03-25T02:20:00Z</dcterms:modified>
  <dc:subject>2024-2030年中国HDI线路板市场深度调研与发展趋势报告</dc:subject>
  <dc:title>2024-2030年中国HDI线路板市场深度调研与发展趋势报告</dc:title>
  <cp:keywords>2024-2030年中国HDI线路板市场深度调研与发展趋势报告</cp:keywords>
  <dc:description>2024-2030年中国HDI线路板市场深度调研与发展趋势报告</dc:description>
</cp:coreProperties>
</file>