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57188abc344fe" w:history="1">
              <w:r>
                <w:rPr>
                  <w:rStyle w:val="Hyperlink"/>
                </w:rPr>
                <w:t>2026-2032年中国UPS配电柜行业调研与前景趋势预测报告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57188abc344fe" w:history="1">
              <w:r>
                <w:rPr>
                  <w:rStyle w:val="Hyperlink"/>
                </w:rPr>
                <w:t>2026-2032年中国UPS配电柜行业调研与前景趋势预测报告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57188abc344fe" w:history="1">
                <w:r>
                  <w:rPr>
                    <w:rStyle w:val="Hyperlink"/>
                  </w:rPr>
                  <w:t>https://www.20087.com/6/01/UPSPeiDianJuHangYeQianJingFenXi.html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配电柜是集成不间断电源（UPS）、输入输出配电单元、防雷保护及监控模块的一体化电力保障设备，广泛应用于数据中心、医院、轨道交通及智能制造产线，确保关键负载在市电中断时持续运行。UPS配电柜普遍采用模块化设计，支持N+1冗余、热插拔功率模块及智能电池管理，强调高可用性、低谐波失真与远程SNMP/Web监控。高端柜体具备PDU级电流监测与故障录波功能。然而，在高密度IT负载场景下，散热与空间布局矛盾突出；同时，不同品牌UPS与配电单元兼容性问题可能影响系统整体可靠性。</w:t>
      </w:r>
      <w:r>
        <w:rPr>
          <w:rFonts w:hint="eastAsia"/>
        </w:rPr>
        <w:br/>
      </w:r>
      <w:r>
        <w:rPr>
          <w:rFonts w:hint="eastAsia"/>
        </w:rPr>
        <w:t>　　未来，UPS配电柜将向锂电集成、数字孪生与能源协同方向突破。市场调研网认为，磷酸铁锂电池替代铅酸电池将显著减重、延长寿命并提升循环效率；柜内嵌入式边缘计算单元可实时优化充放电策略。在架构上，UPS配电柜将作为微电网节点，参与需求响应与峰谷套利。标准化方面，IEC 62040正推动能效分级与碳足迹标签制度。应用场景亦将延伸至5G基站与边缘计算站点。长远看，UPS配电柜将从电力备份装置升级为具备自适应、自诊断与碳效优化能力的智能能源枢纽。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57188abc344fe" w:history="1">
        <w:r>
          <w:rPr>
            <w:rStyle w:val="Hyperlink"/>
          </w:rPr>
          <w:t>2026-2032年中国UPS配电柜行业调研与前景趋势预测报告</w:t>
        </w:r>
      </w:hyperlink>
      <w:r>
        <w:rPr>
          <w:rFonts w:hint="eastAsia"/>
        </w:rPr>
        <w:t>》系统分析了UPS配电柜行业的市场规模、竞争格局和技术发展现状，对UPS配电柜行业未来趋势做出客观预测。报告评估了UPS配电柜市场增长空间和投资风险，分析了重点企业的市场表现和战略布局，结合政策环境和消费需求变化，识别UPS配电柜行业潜在发展机遇，为投资者和企业决策者提供UPS配电柜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UPS配电柜行业概述</w:t>
      </w:r>
      <w:r>
        <w:rPr>
          <w:rFonts w:hint="eastAsia"/>
        </w:rPr>
        <w:br/>
      </w:r>
      <w:r>
        <w:rPr>
          <w:rFonts w:hint="eastAsia"/>
        </w:rPr>
        <w:t>　　第一节 UPS配电柜定义与分类</w:t>
      </w:r>
      <w:r>
        <w:rPr>
          <w:rFonts w:hint="eastAsia"/>
        </w:rPr>
        <w:br/>
      </w:r>
      <w:r>
        <w:rPr>
          <w:rFonts w:hint="eastAsia"/>
        </w:rPr>
        <w:t>　　第二节 UPS配电柜应用领域</w:t>
      </w:r>
      <w:r>
        <w:rPr>
          <w:rFonts w:hint="eastAsia"/>
        </w:rPr>
        <w:br/>
      </w:r>
      <w:r>
        <w:rPr>
          <w:rFonts w:hint="eastAsia"/>
        </w:rPr>
        <w:t>　　第三节 UPS配电柜行业经济指标分析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UPS配电柜产业链及经营模式分析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三、UPS配电柜销售模式及销售渠道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全球UPS配电柜市场发展综述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2020-2025年全球UPS配电柜市场规模与趋势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主要国家与地区UPS配电柜市场分析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2026-2032年全球UPS配电柜行业发展趋势与前景预测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中国UPS配电柜行业市场分析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2025-2026年UPS配电柜产能与投资动态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一、国内UPS配电柜产能及利用情况</w:t>
      </w:r>
      <w:r>
        <w:rPr>
          <w:rFonts w:hint="eastAsia"/>
        </w:rPr>
        <w:br/>
      </w:r>
      <w:r>
        <w:rPr>
          <w:rFonts w:hint="eastAsia"/>
        </w:rPr>
        <w:t>　　　　二、UPS配电柜产能扩张与投资动态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2026-2032年UPS配电柜行业产量统计与趋势预测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一、2020-2025年UPS配电柜行业产量数据统计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1、2020-2025年UPS配电柜产量及增长趋势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2、2020-2025年UPS配电柜细分产品产量及份额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二、影响UPS配电柜产量的关键因素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三、2026-2032年UPS配电柜产量预测</w:t>
      </w:r>
      <w:r>
        <w:rPr>
          <w:rFonts w:hint="eastAsia"/>
        </w:rPr>
        <w:br/>
      </w:r>
      <w:r>
        <w:rPr>
          <w:rFonts w:hint="eastAsia"/>
        </w:rPr>
        <w:t>　　第三节 2026-2032年UPS配电柜市场需求与销售分析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一、2025-2026年UPS配电柜行业需求现状</w:t>
      </w:r>
      <w:r>
        <w:rPr>
          <w:rFonts w:hint="eastAsia"/>
        </w:rPr>
        <w:br/>
      </w:r>
      <w:r>
        <w:rPr>
          <w:rFonts w:hint="eastAsia"/>
        </w:rPr>
        <w:t>　　　　二、UPS配电柜客户群体与需求特点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三、2020-2025年UPS配电柜行业销售规模分析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四、2026-2032年UPS配电柜市场增长潜力与规模预测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中国UPS配电柜细分市场与下游应用领域分析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UPS配电柜细分市场分析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一、2025-2026年UPS配电柜主要细分产品市场现状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UPS配电柜下游应用与客户群体分析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一、2025-2026年UPS配电柜各应用领域市场现状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2025-2026年UPS配电柜行业技术发展现状及趋势分析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UPS配电柜行业技术发展现状分析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国内外UPS配电柜行业技术差异与原因</w:t>
      </w:r>
      <w:r>
        <w:rPr>
          <w:rFonts w:hint="eastAsia"/>
        </w:rPr>
        <w:br/>
      </w:r>
      <w:r>
        <w:rPr>
          <w:rFonts w:hint="eastAsia"/>
        </w:rPr>
        <w:t>　　第三节 UPS配电柜行业技术发展方向、趋势预测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提升UPS配电柜行业技术能力策略建议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UPS配电柜价格机制与竞争策略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一、2020-2025年UPS配电柜市场价格走势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UPS配电柜定价策略与方法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2026-2032年UPS配电柜价格竞争态势与趋势预测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中国UPS配电柜行业重点区域市场研究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2025-2026年重点区域UPS配电柜市场发展概况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三、2026-2032年UPS配电柜行业发展潜力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三、2026-2032年UPS配电柜行业发展潜力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三、2026-2032年UPS配电柜行业发展潜力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三、2026-2032年UPS配电柜行业发展潜力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二、2020-2025年UPS配电柜市场需求规模情况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三、2026-2032年UPS配电柜行业发展潜力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2020-2025年中国UPS配电柜行业进出口情况分析</w:t>
      </w:r>
      <w:r>
        <w:rPr>
          <w:rFonts w:hint="eastAsia"/>
        </w:rPr>
        <w:br/>
      </w:r>
      <w:r>
        <w:rPr>
          <w:rFonts w:hint="eastAsia"/>
        </w:rPr>
        <w:t>　　第一节 UPS配电柜行业进口情况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一、2020-2025年UPS配电柜进口规模及增长情况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二、UPS配电柜主要进口来源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UPS配电柜行业出口情况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一、2020-2025年UPS配电柜出口规模及增长情况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二、UPS配电柜主要出口目的地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2020-2025年中国UPS配电柜行业总体发展与财务状况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2020-2025年中国UPS配电柜行业规模情况</w:t>
      </w:r>
      <w:r>
        <w:rPr>
          <w:rFonts w:hint="eastAsia"/>
        </w:rPr>
        <w:br/>
      </w:r>
      <w:r>
        <w:rPr>
          <w:rFonts w:hint="eastAsia"/>
        </w:rPr>
        <w:t>　　　　一、UPS配电柜行业企业数量规模</w:t>
      </w:r>
      <w:r>
        <w:rPr>
          <w:rFonts w:hint="eastAsia"/>
        </w:rPr>
        <w:br/>
      </w:r>
      <w:r>
        <w:rPr>
          <w:rFonts w:hint="eastAsia"/>
        </w:rPr>
        <w:t>　　　　二、UPS配电柜行业从业人员规模</w:t>
      </w:r>
      <w:r>
        <w:rPr>
          <w:rFonts w:hint="eastAsia"/>
        </w:rPr>
        <w:br/>
      </w:r>
      <w:r>
        <w:rPr>
          <w:rFonts w:hint="eastAsia"/>
        </w:rPr>
        <w:t>　　　　三、UPS配电柜行业市场敏感性分析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2020-2025年中国UPS配电柜行业财务能力分析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一、UPS配电柜行业盈利能力</w:t>
      </w:r>
      <w:r>
        <w:rPr>
          <w:rFonts w:hint="eastAsia"/>
        </w:rPr>
        <w:br/>
      </w:r>
      <w:r>
        <w:rPr>
          <w:rFonts w:hint="eastAsia"/>
        </w:rPr>
        <w:t>　　　　二、UPS配电柜行业偿债能力</w:t>
      </w:r>
      <w:r>
        <w:rPr>
          <w:rFonts w:hint="eastAsia"/>
        </w:rPr>
        <w:br/>
      </w:r>
      <w:r>
        <w:rPr>
          <w:rFonts w:hint="eastAsia"/>
        </w:rPr>
        <w:t>　　　　三、UPS配电柜行业营运能力</w:t>
      </w:r>
      <w:r>
        <w:rPr>
          <w:rFonts w:hint="eastAsia"/>
        </w:rPr>
        <w:br/>
      </w:r>
      <w:r>
        <w:rPr>
          <w:rFonts w:hint="eastAsia"/>
        </w:rPr>
        <w:t>　　　　四、UPS配电柜行业发展能力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UPS配电柜行业重点企业调研分析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二、企业UPS配电柜业务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UPS配电柜行业竞争格局总览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2025-2026年UPS配电柜行业竞争力分析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2020-2025年UPS配电柜行业企业并购活动分析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2025-2026年UPS配电柜行业会展与招投标活动分析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一、UPS配电柜行业会展活动及其市场影响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2026年中国UPS配电柜企业发展企业发展策略与建议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UPS配电柜销售模式与渠道策略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UPS配电柜品牌与市场推广策略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UPS配电柜研发投入与技术创新能力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UPS配电柜合作联盟与资源整合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中国UPS配电柜行业风险与对策</w:t>
      </w:r>
      <w:r>
        <w:rPr>
          <w:rFonts w:hint="eastAsia"/>
        </w:rPr>
        <w:br/>
      </w:r>
      <w:r>
        <w:rPr>
          <w:rFonts w:hint="eastAsia"/>
        </w:rPr>
        <w:t>　　第一节 UPS配电柜行业SWOT分析</w:t>
      </w:r>
      <w:r>
        <w:rPr>
          <w:rFonts w:hint="eastAsia"/>
        </w:rPr>
        <w:br/>
      </w:r>
      <w:r>
        <w:rPr>
          <w:rFonts w:hint="eastAsia"/>
        </w:rPr>
        <w:t>　　　　一、UPS配电柜行业优势</w:t>
      </w:r>
      <w:r>
        <w:rPr>
          <w:rFonts w:hint="eastAsia"/>
        </w:rPr>
        <w:br/>
      </w:r>
      <w:r>
        <w:rPr>
          <w:rFonts w:hint="eastAsia"/>
        </w:rPr>
        <w:t>　　　　二、UPS配电柜行业劣势</w:t>
      </w:r>
      <w:r>
        <w:rPr>
          <w:rFonts w:hint="eastAsia"/>
        </w:rPr>
        <w:br/>
      </w:r>
      <w:r>
        <w:rPr>
          <w:rFonts w:hint="eastAsia"/>
        </w:rPr>
        <w:t>　　　　三、UPS配电柜市场机会</w:t>
      </w:r>
      <w:r>
        <w:rPr>
          <w:rFonts w:hint="eastAsia"/>
        </w:rPr>
        <w:br/>
      </w:r>
      <w:r>
        <w:rPr>
          <w:rFonts w:hint="eastAsia"/>
        </w:rPr>
        <w:t>　　　　四、UPS配电柜市场威胁</w:t>
      </w:r>
      <w:r>
        <w:rPr>
          <w:rFonts w:hint="eastAsia"/>
        </w:rPr>
        <w:br/>
      </w:r>
      <w:r>
        <w:rPr>
          <w:rFonts w:hint="eastAsia"/>
        </w:rPr>
        <w:t>　　第二节 UPS配电柜行业风险及对策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2026-2032年中国UPS配电柜行业前景与发展趋势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2025-2026年UPS配电柜行业发展环境分析</w:t>
      </w:r>
      <w:r>
        <w:rPr>
          <w:rFonts w:hint="eastAsia"/>
        </w:rPr>
        <w:br/>
      </w:r>
      <w:r>
        <w:rPr>
          <w:rFonts w:hint="eastAsia"/>
        </w:rPr>
        <w:t>　　　　一、UPS配电柜行业主管部门与监管体制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二、UPS配电柜行业主要法律法规及政策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三、UPS配电柜行业标准与质量监管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2026-2032年UPS配电柜行业发展趋势与方向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2026-2032年UPS配电柜行业发展潜力与机遇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UPS配电柜行业研究结论与建议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中~智林~：UPS配电柜行业发展建议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UPS配电柜行业历程</w:t>
      </w:r>
      <w:r>
        <w:rPr>
          <w:rFonts w:hint="eastAsia"/>
        </w:rPr>
        <w:br/>
      </w:r>
      <w:r>
        <w:rPr>
          <w:rFonts w:hint="eastAsia"/>
        </w:rPr>
        <w:t>　　图表 UPS配电柜行业生命周期</w:t>
      </w:r>
      <w:r>
        <w:rPr>
          <w:rFonts w:hint="eastAsia"/>
        </w:rPr>
        <w:br/>
      </w:r>
      <w:r>
        <w:rPr>
          <w:rFonts w:hint="eastAsia"/>
        </w:rPr>
        <w:t>　　图表 UPS配电柜行业产业链分析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2020-2025年中国UPS配电柜市场需求量及增速统计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2025年中国UPS配电柜进口国家及地区分析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UPS配电柜企业信息</w:t>
      </w:r>
      <w:r>
        <w:rPr>
          <w:rFonts w:hint="eastAsia"/>
        </w:rPr>
        <w:br/>
      </w:r>
      <w:r>
        <w:rPr>
          <w:rFonts w:hint="eastAsia"/>
        </w:rPr>
        <w:t>　　图表 UPS配电柜企业经营情况分析</w:t>
      </w:r>
      <w:r>
        <w:rPr>
          <w:rFonts w:hint="eastAsia"/>
        </w:rPr>
        <w:br/>
      </w:r>
      <w:r>
        <w:rPr>
          <w:rFonts w:hint="eastAsia"/>
        </w:rPr>
        <w:t>　　图表 UPS配电柜重点企业（三）主要经济指标情况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2026-2032年中国UPS配电柜行业产能预测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2026-2032年中国UPS配电柜行业产量预测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2026-2032年中国UPS配电柜市场需求量预测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2026-2032年中国UPS配电柜行业供需平衡预测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2026-2032年中国UPS配电柜行业市场规模预测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2026-2032年中国UPS配电柜市场前景分析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57188abc344fe" w:history="1">
        <w:r>
          <w:rPr>
            <w:rStyle w:val="Hyperlink"/>
          </w:rPr>
          <w:t>2026-2032年中国UPS配电柜行业调研与前景趋势预测报告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57188abc344fe" w:history="1">
        <w:r>
          <w:rPr>
            <w:rStyle w:val="Hyperlink"/>
          </w:rPr>
          <w:t>https://www.20087.com/6/01/UPSPeiDianJuHangYeQianJingFenXi.html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热点：ups电源柜、UPS配电柜接线实物图、eps电源与ups电源区别、UPS配电柜价格、ups应急电源是什么意思、UPS配电柜浪涌保护器、直流屏配电柜图片、UPS配电柜安全距离标准设置步骤、一体化ups电源柜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8c2d748334d55" w:history="1">
      <w:r>
        <w:rPr>
          <w:rStyle w:val="Hyperlink"/>
        </w:rPr>
        <w:t>2026-2032年中国UPS配电柜行业调研与前景趋势预测报告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UPSPeiDianJuHangYeQianJingFenXi.html" TargetMode="External" Id="R42f57188abc3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UPSPeiDianJuHangYeQianJingFenXi.html" TargetMode="External" Id="R4af8c2d74833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2026-02-11T03:09:09Z</dcterms:created>
  <dcterms:modified xsi:type="dcterms:W3CDTF">2026-02-11T04:09:09Z</dcterms:modified>
  <dc:subject>2026-2032年中国UPS配电柜行业调研与前景趋势预测报告</dc:subject>
  <dc:title>2026-2032年中国UPS配电柜行业调研与前景趋势预测报告</dc:title>
  <cp:keywords>2026-2032年中国UPS配电柜行业调研与前景趋势预测报告</cp:keywords>
  <dc:description>2026-2032年中国UPS配电柜行业调研与前景趋势预测报告</dc:description>
</cp:coreProperties>
</file>