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1f78e71524c9c" w:history="1">
              <w:r>
                <w:rPr>
                  <w:rStyle w:val="Hyperlink"/>
                </w:rPr>
                <w:t>2025-2031年中国仿真耳行业发展研究分析与市场前景预测报告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1f78e71524c9c" w:history="1">
              <w:r>
                <w:rPr>
                  <w:rStyle w:val="Hyperlink"/>
                </w:rPr>
                <w:t>2025-2031年中国仿真耳行业发展研究分析与市场前景预测报告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1f78e71524c9c" w:history="1">
                <w:r>
                  <w:rPr>
                    <w:rStyle w:val="Hyperlink"/>
                  </w:rPr>
                  <w:t>https://www.20087.com/6/01/FangZhenErShiChangQianJing.html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耳是一种高度模拟人耳结构与声学特性的测试装置，主要用于声学测量、助听器调试、耳机研发、噪声评估等应用场景。随着消费电子、医疗设备及人工智能语音识别技术的快速发展，仿真耳在产品质量检测与用户体验优化方面的重要性不断提升。主流产品涵盖IEC标准规定的不同类型仿真耳模型，能够准确再现人耳对外界声音的响应特性，确保测试结果的一致性与可靠性。制造工艺上，采用高精度3D打印、医用级硅胶包覆、多层结构模拟等手段提升仿真的真实度。但行业内仍存在高端产品依赖进口、价格昂贵、维护成本高等问题。</w:t>
      </w:r>
      <w:r>
        <w:rPr>
          <w:rFonts w:hint="eastAsia"/>
        </w:rPr>
        <w:br/>
      </w:r>
      <w:r>
        <w:rPr>
          <w:rFonts w:hint="eastAsia"/>
        </w:rPr>
        <w:t>　　未来，仿真耳将朝着高精度、多功能集成与智能化方向发展。随着虚拟现实、空间音频、主动降噪耳机等新兴技术的崛起，仿真耳将逐步融合多通道传感器与实时数据反馈功能，实现更复杂的声场建模与动态分析能力。同时，便携式与模块化设计将成为趋势，以适应移动测试、现场调试等多样化场景需求。此外，AI算法的引入将使仿真耳具备自学习与预测能力，为产品研发提供更具前瞻性的声学评估方案，进一步提升其在高端声学测试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1f78e71524c9c" w:history="1">
        <w:r>
          <w:rPr>
            <w:rStyle w:val="Hyperlink"/>
          </w:rPr>
          <w:t>2025-2031年中国仿真耳行业发展研究分析与市场前景预测报告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仿真耳行业的市场规模、竞争格局及技术发展现状。报告详细梳理了仿真耳产业链结构、区域分布特征及仿真耳市场需求变化，重点评估了仿真耳重点企业的市场表现与战略布局。通过对政策环境、技术创新方向及消费趋势的分析，科学预测了仿真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仿真耳行业概述</w:t>
      </w:r>
      <w:r>
        <w:rPr>
          <w:rFonts w:hint="eastAsia"/>
        </w:rPr>
        <w:br/>
      </w:r>
      <w:r>
        <w:rPr>
          <w:rFonts w:hint="eastAsia"/>
        </w:rPr>
        <w:t>　　第一节 仿真耳定义与分类</w:t>
      </w:r>
      <w:r>
        <w:rPr>
          <w:rFonts w:hint="eastAsia"/>
        </w:rPr>
        <w:br/>
      </w:r>
      <w:r>
        <w:rPr>
          <w:rFonts w:hint="eastAsia"/>
        </w:rPr>
        <w:t>　　第二节 仿真耳应用领域</w:t>
      </w:r>
      <w:r>
        <w:rPr>
          <w:rFonts w:hint="eastAsia"/>
        </w:rPr>
        <w:br/>
      </w:r>
      <w:r>
        <w:rPr>
          <w:rFonts w:hint="eastAsia"/>
        </w:rPr>
        <w:t>　　第三节 仿真耳行业经济指标分析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一、仿真耳行业赢利性评估</w:t>
      </w:r>
      <w:r>
        <w:rPr>
          <w:rFonts w:hint="eastAsia"/>
        </w:rPr>
        <w:br/>
      </w:r>
      <w:r>
        <w:rPr>
          <w:rFonts w:hint="eastAsia"/>
        </w:rPr>
        <w:t>　　　　二、仿真耳行业成长速度分析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三、仿真耳附加值提升空间探讨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四、仿真耳行业进入壁垒分析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五、仿真耳行业风险性评估</w:t>
      </w:r>
      <w:r>
        <w:rPr>
          <w:rFonts w:hint="eastAsia"/>
        </w:rPr>
        <w:br/>
      </w:r>
      <w:r>
        <w:rPr>
          <w:rFonts w:hint="eastAsia"/>
        </w:rPr>
        <w:t>　　　　六、仿真耳行业周期性分析</w:t>
      </w:r>
      <w:r>
        <w:rPr>
          <w:rFonts w:hint="eastAsia"/>
        </w:rPr>
        <w:br/>
      </w:r>
      <w:r>
        <w:rPr>
          <w:rFonts w:hint="eastAsia"/>
        </w:rPr>
        <w:t>　　　　七、仿真耳行业竞争程度指标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八、仿真耳行业成熟度综合分析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2024-2025年全球仿真耳行业发展分析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二、全球仿真耳行业发展特点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一、仿真耳行业发展趋势</w:t>
      </w:r>
      <w:r>
        <w:rPr>
          <w:rFonts w:hint="eastAsia"/>
        </w:rPr>
        <w:br/>
      </w:r>
      <w:r>
        <w:rPr>
          <w:rFonts w:hint="eastAsia"/>
        </w:rPr>
        <w:t>　　　　二、仿真耳行业发展潜力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2024-2025年仿真耳产能与投资动态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一、国内仿真耳产能现状与利用效率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2025-2031年仿真耳行业产量统计与趋势预测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2、2019-2024年仿真耳细分产品产量及份额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三、2025-2031年仿真耳产量预测</w:t>
      </w:r>
      <w:r>
        <w:rPr>
          <w:rFonts w:hint="eastAsia"/>
        </w:rPr>
        <w:br/>
      </w:r>
      <w:r>
        <w:rPr>
          <w:rFonts w:hint="eastAsia"/>
        </w:rPr>
        <w:t>　　第三节 2025-2031年仿真耳市场需求与销售分析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一、2024-2025年仿真耳行业需求现状</w:t>
      </w:r>
      <w:r>
        <w:rPr>
          <w:rFonts w:hint="eastAsia"/>
        </w:rPr>
        <w:br/>
      </w:r>
      <w:r>
        <w:rPr>
          <w:rFonts w:hint="eastAsia"/>
        </w:rPr>
        <w:t>　　　　二、仿真耳客户群体与需求特点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2024-2025年仿真耳行业技术发展现状及趋势分析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仿真耳行业技术发展方向、趋势预测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2019-2024年中国仿真耳行业进出口情况分析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一、2019-2024年仿真耳进口规模分析</w:t>
      </w:r>
      <w:r>
        <w:rPr>
          <w:rFonts w:hint="eastAsia"/>
        </w:rPr>
        <w:br/>
      </w:r>
      <w:r>
        <w:rPr>
          <w:rFonts w:hint="eastAsia"/>
        </w:rPr>
        <w:t>　　　　二、仿真耳主要进口来源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一、2019-2024年仿真耳出口规模分析</w:t>
      </w:r>
      <w:r>
        <w:rPr>
          <w:rFonts w:hint="eastAsia"/>
        </w:rPr>
        <w:br/>
      </w:r>
      <w:r>
        <w:rPr>
          <w:rFonts w:hint="eastAsia"/>
        </w:rPr>
        <w:t>　　　　二、仿真耳主要出口目的地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中国仿真耳行业总体规模分析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一、仿真耳企业数量与结构</w:t>
      </w:r>
      <w:r>
        <w:rPr>
          <w:rFonts w:hint="eastAsia"/>
        </w:rPr>
        <w:br/>
      </w:r>
      <w:r>
        <w:rPr>
          <w:rFonts w:hint="eastAsia"/>
        </w:rPr>
        <w:t>　　　　二、仿真耳从业人员规模</w:t>
      </w:r>
      <w:r>
        <w:rPr>
          <w:rFonts w:hint="eastAsia"/>
        </w:rPr>
        <w:br/>
      </w:r>
      <w:r>
        <w:rPr>
          <w:rFonts w:hint="eastAsia"/>
        </w:rPr>
        <w:t>　　　　三、仿真耳行业资产状况</w:t>
      </w:r>
      <w:r>
        <w:rPr>
          <w:rFonts w:hint="eastAsia"/>
        </w:rPr>
        <w:br/>
      </w:r>
      <w:r>
        <w:rPr>
          <w:rFonts w:hint="eastAsia"/>
        </w:rPr>
        <w:t>　　第二节 中国仿真耳行业财务指标总体分析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中国仿真耳行业竞争格局分析</w:t>
      </w:r>
      <w:r>
        <w:rPr>
          <w:rFonts w:hint="eastAsia"/>
        </w:rPr>
        <w:br/>
      </w:r>
      <w:r>
        <w:rPr>
          <w:rFonts w:hint="eastAsia"/>
        </w:rPr>
        <w:t>　　第一节 仿真耳行业竞争格局总览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2024-2025年仿真耳行业竞争力分析</w:t>
      </w:r>
      <w:r>
        <w:rPr>
          <w:rFonts w:hint="eastAsia"/>
        </w:rPr>
        <w:br/>
      </w:r>
      <w:r>
        <w:rPr>
          <w:rFonts w:hint="eastAsia"/>
        </w:rPr>
        <w:t>　　　　一、仿真耳供应商议价能力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2025年中国仿真耳企业发展策略分析</w:t>
      </w:r>
      <w:r>
        <w:rPr>
          <w:rFonts w:hint="eastAsia"/>
        </w:rPr>
        <w:br/>
      </w:r>
      <w:r>
        <w:rPr>
          <w:rFonts w:hint="eastAsia"/>
        </w:rPr>
        <w:t>　　第一节 仿真耳市场策略分析</w:t>
      </w:r>
      <w:r>
        <w:rPr>
          <w:rFonts w:hint="eastAsia"/>
        </w:rPr>
        <w:br/>
      </w:r>
      <w:r>
        <w:rPr>
          <w:rFonts w:hint="eastAsia"/>
        </w:rPr>
        <w:t>　　　　一、仿真耳市场定位与拓展策略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二、仿真耳市场细分与目标客户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仿真耳销售策略分析</w:t>
      </w:r>
      <w:r>
        <w:rPr>
          <w:rFonts w:hint="eastAsia"/>
        </w:rPr>
        <w:br/>
      </w:r>
      <w:r>
        <w:rPr>
          <w:rFonts w:hint="eastAsia"/>
        </w:rPr>
        <w:t>　　　　一、仿真耳销售渠道与网络建设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提高仿真耳企业竞争力建议</w:t>
      </w:r>
      <w:r>
        <w:rPr>
          <w:rFonts w:hint="eastAsia"/>
        </w:rPr>
        <w:br/>
      </w:r>
      <w:r>
        <w:rPr>
          <w:rFonts w:hint="eastAsia"/>
        </w:rPr>
        <w:t>　　　　一、仿真耳技术创新与管理优化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仿真耳品牌战略思考</w:t>
      </w:r>
      <w:r>
        <w:rPr>
          <w:rFonts w:hint="eastAsia"/>
        </w:rPr>
        <w:br/>
      </w:r>
      <w:r>
        <w:rPr>
          <w:rFonts w:hint="eastAsia"/>
        </w:rPr>
        <w:t>　　　　一、仿真耳品牌建设与维护</w:t>
      </w:r>
      <w:r>
        <w:rPr>
          <w:rFonts w:hint="eastAsia"/>
        </w:rPr>
        <w:br/>
      </w:r>
      <w:r>
        <w:rPr>
          <w:rFonts w:hint="eastAsia"/>
        </w:rPr>
        <w:t>　　　　二、仿真耳品牌影响力与市场竞争力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中国仿真耳行业风险与对策</w:t>
      </w:r>
      <w:r>
        <w:rPr>
          <w:rFonts w:hint="eastAsia"/>
        </w:rPr>
        <w:br/>
      </w:r>
      <w:r>
        <w:rPr>
          <w:rFonts w:hint="eastAsia"/>
        </w:rPr>
        <w:t>　　第一节 仿真耳行业SWOT分析</w:t>
      </w:r>
      <w:r>
        <w:rPr>
          <w:rFonts w:hint="eastAsia"/>
        </w:rPr>
        <w:br/>
      </w:r>
      <w:r>
        <w:rPr>
          <w:rFonts w:hint="eastAsia"/>
        </w:rPr>
        <w:t>　　　　一、仿真耳行业优势分析</w:t>
      </w:r>
      <w:r>
        <w:rPr>
          <w:rFonts w:hint="eastAsia"/>
        </w:rPr>
        <w:br/>
      </w:r>
      <w:r>
        <w:rPr>
          <w:rFonts w:hint="eastAsia"/>
        </w:rPr>
        <w:t>　　　　二、仿真耳行业劣势分析</w:t>
      </w:r>
      <w:r>
        <w:rPr>
          <w:rFonts w:hint="eastAsia"/>
        </w:rPr>
        <w:br/>
      </w:r>
      <w:r>
        <w:rPr>
          <w:rFonts w:hint="eastAsia"/>
        </w:rPr>
        <w:t>　　　　三、仿真耳市场机会探索</w:t>
      </w:r>
      <w:r>
        <w:rPr>
          <w:rFonts w:hint="eastAsia"/>
        </w:rPr>
        <w:br/>
      </w:r>
      <w:r>
        <w:rPr>
          <w:rFonts w:hint="eastAsia"/>
        </w:rPr>
        <w:t>　　　　四、仿真耳市场威胁评估</w:t>
      </w:r>
      <w:r>
        <w:rPr>
          <w:rFonts w:hint="eastAsia"/>
        </w:rPr>
        <w:br/>
      </w:r>
      <w:r>
        <w:rPr>
          <w:rFonts w:hint="eastAsia"/>
        </w:rPr>
        <w:t>　　第二节 仿真耳行业风险及对策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2025-2031年中国仿真耳行业前景与发展趋势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2025-2031年仿真耳行业发展趋势与方向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一、仿真耳行业发展方向预测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2025-2031年仿真耳行业发展潜力与机遇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一、仿真耳市场发展潜力评估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仿真耳行业发展建议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仿真耳行业类别</w:t>
      </w:r>
      <w:r>
        <w:rPr>
          <w:rFonts w:hint="eastAsia"/>
        </w:rPr>
        <w:br/>
      </w:r>
      <w:r>
        <w:rPr>
          <w:rFonts w:hint="eastAsia"/>
        </w:rPr>
        <w:t>　　图表 仿真耳行业产业链调研</w:t>
      </w:r>
      <w:r>
        <w:rPr>
          <w:rFonts w:hint="eastAsia"/>
        </w:rPr>
        <w:br/>
      </w:r>
      <w:r>
        <w:rPr>
          <w:rFonts w:hint="eastAsia"/>
        </w:rPr>
        <w:t>　　图表 仿真耳行业现状</w:t>
      </w:r>
      <w:r>
        <w:rPr>
          <w:rFonts w:hint="eastAsia"/>
        </w:rPr>
        <w:br/>
      </w:r>
      <w:r>
        <w:rPr>
          <w:rFonts w:hint="eastAsia"/>
        </w:rPr>
        <w:t>　　图表 仿真耳行业标准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2019-2024年中国仿真耳行业市场规模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2024年中国仿真耳行业产能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2019-2024年中国仿真耳行业产量统计</w:t>
      </w:r>
      <w:r>
        <w:rPr>
          <w:rFonts w:hint="eastAsia"/>
        </w:rPr>
        <w:br/>
      </w:r>
      <w:r>
        <w:rPr>
          <w:rFonts w:hint="eastAsia"/>
        </w:rPr>
        <w:t>　　图表 仿真耳行业动态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2019-2024年中国仿真耳市场需求量</w:t>
      </w:r>
      <w:r>
        <w:rPr>
          <w:rFonts w:hint="eastAsia"/>
        </w:rPr>
        <w:br/>
      </w:r>
      <w:r>
        <w:rPr>
          <w:rFonts w:hint="eastAsia"/>
        </w:rPr>
        <w:t>　　图表 2024年中国仿真耳行业需求区域调研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2019-2024年中国仿真耳行情</w:t>
      </w:r>
      <w:r>
        <w:rPr>
          <w:rFonts w:hint="eastAsia"/>
        </w:rPr>
        <w:br/>
      </w:r>
      <w:r>
        <w:rPr>
          <w:rFonts w:hint="eastAsia"/>
        </w:rPr>
        <w:t>　　图表 2019-2024年中国仿真耳价格走势图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2019-2024年中国仿真耳进口统计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**地区仿真耳市场规模</w:t>
      </w:r>
      <w:r>
        <w:rPr>
          <w:rFonts w:hint="eastAsia"/>
        </w:rPr>
        <w:br/>
      </w:r>
      <w:r>
        <w:rPr>
          <w:rFonts w:hint="eastAsia"/>
        </w:rPr>
        <w:t>　　图表 **地区仿真耳行业市场需求</w:t>
      </w:r>
      <w:r>
        <w:rPr>
          <w:rFonts w:hint="eastAsia"/>
        </w:rPr>
        <w:br/>
      </w:r>
      <w:r>
        <w:rPr>
          <w:rFonts w:hint="eastAsia"/>
        </w:rPr>
        <w:t>　　图表 **地区仿真耳市场调研</w:t>
      </w:r>
      <w:r>
        <w:rPr>
          <w:rFonts w:hint="eastAsia"/>
        </w:rPr>
        <w:br/>
      </w:r>
      <w:r>
        <w:rPr>
          <w:rFonts w:hint="eastAsia"/>
        </w:rPr>
        <w:t>　　图表 **地区仿真耳行业市场需求分析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**地区仿真耳市场规模</w:t>
      </w:r>
      <w:r>
        <w:rPr>
          <w:rFonts w:hint="eastAsia"/>
        </w:rPr>
        <w:br/>
      </w:r>
      <w:r>
        <w:rPr>
          <w:rFonts w:hint="eastAsia"/>
        </w:rPr>
        <w:t>　　图表 **地区仿真耳行业市场需求</w:t>
      </w:r>
      <w:r>
        <w:rPr>
          <w:rFonts w:hint="eastAsia"/>
        </w:rPr>
        <w:br/>
      </w:r>
      <w:r>
        <w:rPr>
          <w:rFonts w:hint="eastAsia"/>
        </w:rPr>
        <w:t>　　图表 **地区仿真耳市场调研</w:t>
      </w:r>
      <w:r>
        <w:rPr>
          <w:rFonts w:hint="eastAsia"/>
        </w:rPr>
        <w:br/>
      </w:r>
      <w:r>
        <w:rPr>
          <w:rFonts w:hint="eastAsia"/>
        </w:rPr>
        <w:t>　　图表 **地区仿真耳行业市场需求分析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仿真耳行业竞争对手分析</w:t>
      </w:r>
      <w:r>
        <w:rPr>
          <w:rFonts w:hint="eastAsia"/>
        </w:rPr>
        <w:br/>
      </w:r>
      <w:r>
        <w:rPr>
          <w:rFonts w:hint="eastAsia"/>
        </w:rPr>
        <w:t>　　图表 仿真耳重点企业（一）基本信息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2025-2031年中国仿真耳行业市场规模预测</w:t>
      </w:r>
      <w:r>
        <w:rPr>
          <w:rFonts w:hint="eastAsia"/>
        </w:rPr>
        <w:br/>
      </w:r>
      <w:r>
        <w:rPr>
          <w:rFonts w:hint="eastAsia"/>
        </w:rPr>
        <w:t>　　图表 仿真耳行业准入条件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2025-2031年中国仿真耳市场前景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1f78e71524c9c" w:history="1">
        <w:r>
          <w:rPr>
            <w:rStyle w:val="Hyperlink"/>
          </w:rPr>
          <w:t>2025-2031年中国仿真耳行业发展研究分析与市场前景预测报告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1f78e71524c9c" w:history="1">
        <w:r>
          <w:rPr>
            <w:rStyle w:val="Hyperlink"/>
          </w:rPr>
          <w:t>https://www.20087.com/6/01/FangZhenErShiChangQianJing.html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热点：硅胶耳朵、仿真耳朵套、硅胶假耳朵哪里能安装、仿真耳朵的价格是多少、硅胶耳朵定做多少钱、仿真耳朵图片、耳朵畸形做假耳朵多少钱、仿真耳朵 真人版、耳朵模型仿真耳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eec838f604c49" w:history="1">
      <w:r>
        <w:rPr>
          <w:rStyle w:val="Hyperlink"/>
        </w:rPr>
        <w:t>2025-2031年中国仿真耳行业发展研究分析与市场前景预测报告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angZhenErShiChangQianJing.html" TargetMode="External" Id="Rd7b1f78e715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angZhenErShiChangQianJing.html" TargetMode="External" Id="R670eec838f60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2025-06-01T06:38:11Z</dcterms:created>
  <dcterms:modified xsi:type="dcterms:W3CDTF">2025-06-01T07:38:11Z</dcterms:modified>
  <dc:subject>2025-2031年中国仿真耳行业发展研究分析与市场前景预测报告</dc:subject>
  <dc:title>2025-2031年中国仿真耳行业发展研究分析与市场前景预测报告</dc:title>
  <cp:keywords>2025-2031年中国仿真耳行业发展研究分析与市场前景预测报告</cp:keywords>
  <dc:description>2025-2031年中国仿真耳行业发展研究分析与市场前景预测报告</dc:description>
</cp:coreProperties>
</file>