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1d0cc88d64c14" w:history="1">
              <w:r>
                <w:rPr>
                  <w:rStyle w:val="Hyperlink"/>
                </w:rPr>
                <w:t>2025-2031年中国制罐市场现状与发展趋势预测报告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1d0cc88d64c14" w:history="1">
              <w:r>
                <w:rPr>
                  <w:rStyle w:val="Hyperlink"/>
                </w:rPr>
                <w:t>2025-2031年中国制罐市场现状与发展趋势预测报告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1d0cc88d64c14" w:history="1">
                <w:r>
                  <w:rPr>
                    <w:rStyle w:val="Hyperlink"/>
                  </w:rPr>
                  <w:t>https://www.20087.com/6/71/ZhiGuanHangYeQianJingQuShi.html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行业，尤其是金属包装制罐，近年来在全球范围内经历了显著的增长。随着消费者对可持续包装解决方案的需求增加，金属罐因其可循环利用性和长货架期的优势，成为食品、饮料、个人护理产品等众多领域的优选包装形式。技术进步，如高速制罐线、数字印刷和涂层技术，提升了制罐效率和包装美观度，满足了品牌多样化和个性化的需求。</w:t>
      </w:r>
      <w:r>
        <w:rPr>
          <w:rFonts w:hint="eastAsia"/>
        </w:rPr>
        <w:br/>
      </w:r>
      <w:r>
        <w:rPr>
          <w:rFonts w:hint="eastAsia"/>
        </w:rPr>
        <w:t>　　未来，制罐行业将更加注重环保和创新。一方面，随着循环经济理念的深入人心，制罐企业将致力于提高金属罐的回收率，开发更易回收的涂层和印刷技术。另一方面，智能包装和物联网技术的应用，如嵌入式传感器和二维码，将赋予金属罐新的功能，如温度监控、防伪验证等，提升产品附加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1d0cc88d64c14" w:history="1">
        <w:r>
          <w:rPr>
            <w:rStyle w:val="Hyperlink"/>
          </w:rPr>
          <w:t>2025-2031年中国制罐市场现状与发展趋势预测报告</w:t>
        </w:r>
      </w:hyperlink>
      <w:r>
        <w:rPr>
          <w:rFonts w:hint="eastAsia"/>
        </w:rPr>
        <w:t>》通过严谨的分析、翔实的数据及直观的图表，系统解析了制罐行业的市场规模、需求变化、价格波动及产业链结构。报告全面评估了当前制罐市场现状，科学预测了未来市场前景与发展趋势，重点剖析了制罐细分市场的机遇与挑战。同时，报告对制罐重点企业的竞争地位及市场集中度进行了评估，为制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制罐行业界定</w:t>
      </w:r>
      <w:r>
        <w:rPr>
          <w:rFonts w:hint="eastAsia"/>
        </w:rPr>
        <w:br/>
      </w:r>
      <w:r>
        <w:rPr>
          <w:rFonts w:hint="eastAsia"/>
        </w:rPr>
        <w:t>　　第一节 制罐行业定义</w:t>
      </w:r>
      <w:r>
        <w:rPr>
          <w:rFonts w:hint="eastAsia"/>
        </w:rPr>
        <w:br/>
      </w:r>
      <w:r>
        <w:rPr>
          <w:rFonts w:hint="eastAsia"/>
        </w:rPr>
        <w:t>　　第二节 制罐行业特点分析</w:t>
      </w:r>
      <w:r>
        <w:rPr>
          <w:rFonts w:hint="eastAsia"/>
        </w:rPr>
        <w:br/>
      </w:r>
      <w:r>
        <w:rPr>
          <w:rFonts w:hint="eastAsia"/>
        </w:rPr>
        <w:t>　　第三节 制罐行业发展历程</w:t>
      </w:r>
      <w:r>
        <w:rPr>
          <w:rFonts w:hint="eastAsia"/>
        </w:rPr>
        <w:br/>
      </w:r>
      <w:r>
        <w:rPr>
          <w:rFonts w:hint="eastAsia"/>
        </w:rPr>
        <w:t>　　第四节 制罐产业链分析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全球制罐行业总体情况</w:t>
      </w:r>
      <w:r>
        <w:rPr>
          <w:rFonts w:hint="eastAsia"/>
        </w:rPr>
        <w:br/>
      </w:r>
      <w:r>
        <w:rPr>
          <w:rFonts w:hint="eastAsia"/>
        </w:rPr>
        <w:t>　　第二节 制罐行业重点国家、地区市场分析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全球制罐行业发展前景预测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2024-2025年中国制罐行业发展环境分析</w:t>
      </w:r>
      <w:r>
        <w:rPr>
          <w:rFonts w:hint="eastAsia"/>
        </w:rPr>
        <w:br/>
      </w:r>
      <w:r>
        <w:rPr>
          <w:rFonts w:hint="eastAsia"/>
        </w:rPr>
        <w:t>　　第一节 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制罐行业政策环境分析</w:t>
      </w:r>
      <w:r>
        <w:rPr>
          <w:rFonts w:hint="eastAsia"/>
        </w:rPr>
        <w:br/>
      </w:r>
      <w:r>
        <w:rPr>
          <w:rFonts w:hint="eastAsia"/>
        </w:rPr>
        <w:t>　　　　一、制罐行业相关政策</w:t>
      </w:r>
      <w:r>
        <w:rPr>
          <w:rFonts w:hint="eastAsia"/>
        </w:rPr>
        <w:br/>
      </w:r>
      <w:r>
        <w:rPr>
          <w:rFonts w:hint="eastAsia"/>
        </w:rPr>
        <w:t>　　　　二、制罐行业相关标准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当前我国制罐技术发展现状</w:t>
      </w:r>
      <w:r>
        <w:rPr>
          <w:rFonts w:hint="eastAsia"/>
        </w:rPr>
        <w:br/>
      </w:r>
      <w:r>
        <w:rPr>
          <w:rFonts w:hint="eastAsia"/>
        </w:rPr>
        <w:t>　　第二节 中外制罐技术差距及产生差距的主要原因分析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提高我国制罐技术的对策</w:t>
      </w:r>
      <w:r>
        <w:rPr>
          <w:rFonts w:hint="eastAsia"/>
        </w:rPr>
        <w:br/>
      </w:r>
      <w:r>
        <w:rPr>
          <w:rFonts w:hint="eastAsia"/>
        </w:rPr>
        <w:t>　　第四节 我国制罐研发、设计发展趋势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一、2019-2024年制罐行业市场需求情况</w:t>
      </w:r>
      <w:r>
        <w:rPr>
          <w:rFonts w:hint="eastAsia"/>
        </w:rPr>
        <w:br/>
      </w:r>
      <w:r>
        <w:rPr>
          <w:rFonts w:hint="eastAsia"/>
        </w:rPr>
        <w:t>　　　　二、制罐行业市场需求特点分析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一、2019-2024年制罐行业产量统计</w:t>
      </w:r>
      <w:r>
        <w:rPr>
          <w:rFonts w:hint="eastAsia"/>
        </w:rPr>
        <w:br/>
      </w:r>
      <w:r>
        <w:rPr>
          <w:rFonts w:hint="eastAsia"/>
        </w:rPr>
        <w:t>　　　　二、制罐行业市场供给特点分析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三、2025-2031年制罐行业产量预测</w:t>
      </w:r>
      <w:r>
        <w:rPr>
          <w:rFonts w:hint="eastAsia"/>
        </w:rPr>
        <w:br/>
      </w:r>
      <w:r>
        <w:rPr>
          <w:rFonts w:hint="eastAsia"/>
        </w:rPr>
        <w:t>　　第四节 制罐行业市场供需平衡状况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中国制罐行业进出口情况分析</w:t>
      </w:r>
      <w:r>
        <w:rPr>
          <w:rFonts w:hint="eastAsia"/>
        </w:rPr>
        <w:br/>
      </w:r>
      <w:r>
        <w:rPr>
          <w:rFonts w:hint="eastAsia"/>
        </w:rPr>
        <w:t>　　第一节 制罐行业出口情况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三、2025-2031年制罐行业出口情况预测</w:t>
      </w:r>
      <w:r>
        <w:rPr>
          <w:rFonts w:hint="eastAsia"/>
        </w:rPr>
        <w:br/>
      </w:r>
      <w:r>
        <w:rPr>
          <w:rFonts w:hint="eastAsia"/>
        </w:rPr>
        <w:t>　　第二节 制罐行业进口情况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三、2025-2031年制罐行业进口情况预测</w:t>
      </w:r>
      <w:r>
        <w:rPr>
          <w:rFonts w:hint="eastAsia"/>
        </w:rPr>
        <w:br/>
      </w:r>
      <w:r>
        <w:rPr>
          <w:rFonts w:hint="eastAsia"/>
        </w:rPr>
        <w:t>　　第三节 制罐行业进出口面临的挑战及对策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中国制罐行业产品价格监测</w:t>
      </w:r>
      <w:r>
        <w:rPr>
          <w:rFonts w:hint="eastAsia"/>
        </w:rPr>
        <w:br/>
      </w:r>
      <w:r>
        <w:rPr>
          <w:rFonts w:hint="eastAsia"/>
        </w:rPr>
        <w:t>　　　　一、制罐市场价格特征</w:t>
      </w:r>
      <w:r>
        <w:rPr>
          <w:rFonts w:hint="eastAsia"/>
        </w:rPr>
        <w:br/>
      </w:r>
      <w:r>
        <w:rPr>
          <w:rFonts w:hint="eastAsia"/>
        </w:rPr>
        <w:t>　　　　二、当前制罐市场价格评述</w:t>
      </w:r>
      <w:r>
        <w:rPr>
          <w:rFonts w:hint="eastAsia"/>
        </w:rPr>
        <w:br/>
      </w:r>
      <w:r>
        <w:rPr>
          <w:rFonts w:hint="eastAsia"/>
        </w:rPr>
        <w:t>　　　　三、影响制罐市场价格因素分析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2025-2031年制罐行业发展环境分析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2025-2031年制罐行业投资特性分析</w:t>
      </w:r>
      <w:r>
        <w:rPr>
          <w:rFonts w:hint="eastAsia"/>
        </w:rPr>
        <w:br/>
      </w:r>
      <w:r>
        <w:rPr>
          <w:rFonts w:hint="eastAsia"/>
        </w:rPr>
        <w:t>　　　　一、制罐行业进入壁垒</w:t>
      </w:r>
      <w:r>
        <w:rPr>
          <w:rFonts w:hint="eastAsia"/>
        </w:rPr>
        <w:br/>
      </w:r>
      <w:r>
        <w:rPr>
          <w:rFonts w:hint="eastAsia"/>
        </w:rPr>
        <w:t>　　　　二、制罐行业盈利模式</w:t>
      </w:r>
      <w:r>
        <w:rPr>
          <w:rFonts w:hint="eastAsia"/>
        </w:rPr>
        <w:br/>
      </w:r>
      <w:r>
        <w:rPr>
          <w:rFonts w:hint="eastAsia"/>
        </w:rPr>
        <w:t>　　　　三、制罐行业盈利因素</w:t>
      </w:r>
      <w:r>
        <w:rPr>
          <w:rFonts w:hint="eastAsia"/>
        </w:rPr>
        <w:br/>
      </w:r>
      <w:r>
        <w:rPr>
          <w:rFonts w:hint="eastAsia"/>
        </w:rPr>
        <w:t>　　第三节 制罐行业“波特五力模型”分析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2025-2031年制罐行业风险及对策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制罐企业竞争策略分析</w:t>
      </w:r>
      <w:r>
        <w:rPr>
          <w:rFonts w:hint="eastAsia"/>
        </w:rPr>
        <w:br/>
      </w:r>
      <w:r>
        <w:rPr>
          <w:rFonts w:hint="eastAsia"/>
        </w:rPr>
        <w:t>　　第一节 制罐市场竞争策略分析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一、2025-2031年中国制罐市场增长潜力分析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四、2025-2031年制罐企业竞争策略分析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2025-2031年中国制罐行业发展趋势分析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一、2025-2031年制罐技术发展趋势分析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2025-2031年中国制罐市场趋势分析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二、2025-2031年制罐市场前景分析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三、2025-2031年制罐产业政策趋向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制罐行业发展建议分析</w:t>
      </w:r>
      <w:r>
        <w:rPr>
          <w:rFonts w:hint="eastAsia"/>
        </w:rPr>
        <w:br/>
      </w:r>
      <w:r>
        <w:rPr>
          <w:rFonts w:hint="eastAsia"/>
        </w:rPr>
        <w:t>　　第一节 制罐行业研究结论及建议</w:t>
      </w:r>
      <w:r>
        <w:rPr>
          <w:rFonts w:hint="eastAsia"/>
        </w:rPr>
        <w:br/>
      </w:r>
      <w:r>
        <w:rPr>
          <w:rFonts w:hint="eastAsia"/>
        </w:rPr>
        <w:t>　　第二节 制罐细分行业研究结论及建议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(中智~林)制罐行业竞争策略总结及建议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2025年制罐行业壁垒</w:t>
      </w:r>
      <w:r>
        <w:rPr>
          <w:rFonts w:hint="eastAsia"/>
        </w:rPr>
        <w:br/>
      </w:r>
      <w:r>
        <w:rPr>
          <w:rFonts w:hint="eastAsia"/>
        </w:rPr>
        <w:t>　　图表 2025年制罐市场前景分析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2025-2031年中国制罐市场规模预测</w:t>
      </w:r>
      <w:r>
        <w:rPr>
          <w:rFonts w:hint="eastAsia"/>
        </w:rPr>
        <w:br/>
      </w:r>
      <w:r>
        <w:rPr>
          <w:rFonts w:hint="eastAsia"/>
        </w:rPr>
        <w:t>　　图表 2025年制罐发展趋势预测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1d0cc88d64c14" w:history="1">
        <w:r>
          <w:rPr>
            <w:rStyle w:val="Hyperlink"/>
          </w:rPr>
          <w:t>2025-2031年中国制罐市场现状与发展趋势预测报告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1d0cc88d64c14" w:history="1">
        <w:r>
          <w:rPr>
            <w:rStyle w:val="Hyperlink"/>
          </w:rPr>
          <w:t>https://www.20087.com/6/71/ZhiGuanHangYeQianJingQuShi.html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热点：河南制罐厂在哪里比较多、制罐设备生产线、金属包装制罐、制罐厂招聘、国内发酵罐制造、制罐设备、制罐设备、制罐有限公司、制罐设备多少钱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50c4e01a457c" w:history="1">
      <w:r>
        <w:rPr>
          <w:rStyle w:val="Hyperlink"/>
        </w:rPr>
        <w:t>2025-2031年中国制罐市场现状与发展趋势预测报告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GuanHangYeQianJingQuShi.html" TargetMode="External" Id="Refe1d0cc88d6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GuanHangYeQianJingQuShi.html" TargetMode="External" Id="R5ed750c4e01a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2025-01-28T03:52:00Z</dcterms:created>
  <dcterms:modified xsi:type="dcterms:W3CDTF">2025-01-28T04:52:00Z</dcterms:modified>
  <dc:subject>2025-2031年中国制罐市场现状与发展趋势预测报告</dc:subject>
  <dc:title>2025-2031年中国制罐市场现状与发展趋势预测报告</dc:title>
  <cp:keywords>2025-2031年中国制罐市场现状与发展趋势预测报告</cp:keywords>
  <dc:description>2025-2031年中国制罐市场现状与发展趋势预测报告</dc:description>
</cp:coreProperties>
</file>