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95a0bc5934fb8" w:history="1">
              <w:r>
                <w:rPr>
                  <w:rStyle w:val="Hyperlink"/>
                </w:rPr>
                <w:t>2026-2032年全球与中国可变形轮腿机器人市场调研及发展前景分析报告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95a0bc5934fb8" w:history="1">
              <w:r>
                <w:rPr>
                  <w:rStyle w:val="Hyperlink"/>
                </w:rPr>
                <w:t>2026-2032年全球与中国可变形轮腿机器人市场调研及发展前景分析报告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95a0bc5934fb8" w:history="1">
                <w:r>
                  <w:rPr>
                    <w:rStyle w:val="Hyperlink"/>
                  </w:rPr>
                  <w:t>https://www.20087.com/6/91/KeBianXingLunTuiJiQiRenDeFaZhanQianJing.html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形轮腿机器人是移动机器人领域的前沿形态，融合轮式高速移动与腿式越障能力，通过机构重构（如伸缩腿、折叠轮）适应城市道路、楼梯、碎石地等混合地形，广泛应用于应急救援、电力巡检及物流配送场景。主流平台采用多自由度关节、高扭矩密度电机及SLAM导航系统，强调地形识别准确、切换响应快及续航能力强。现代研发在提升动态平衡控制、降低机构复杂度及增强防水防尘等级方面持续优化。然而，在高动态切换过程中，能量效率显著低于单一模态；同时，控制系统算法复杂，对实时算力要求高。</w:t>
      </w:r>
      <w:r>
        <w:rPr>
          <w:rFonts w:hint="eastAsia"/>
        </w:rPr>
        <w:br/>
      </w:r>
      <w:r>
        <w:rPr>
          <w:rFonts w:hint="eastAsia"/>
        </w:rPr>
        <w:t>　　未来，可变形轮腿机器人将向仿生智能、群体协同与能源自主方向演进。市场调研网认为，基于强化学习的自适应步态生成将实现未知地形下的无缝模态切换；而多机协作系统可完成物资接力运输或协同测绘。在绿色能源驱动下，集成太阳能薄膜或无线充电模块将延长野外作业时间。此外，轻量化复合材料与3D打印结构将减轻整机重量。长远看，可变形轮腿机器人不仅作为特种移动平台存在，更将成为复杂非结构化环境中实现高机动性、高鲁棒性与智能自主作业的核心机器人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595a0bc5934fb8" w:history="1">
        <w:r>
          <w:rPr>
            <w:rStyle w:val="Hyperlink"/>
          </w:rPr>
          <w:t>2026-2032年全球与中国可变形轮腿机器人市场调研及发展前景分析报告</w:t>
        </w:r>
      </w:hyperlink>
      <w:r>
        <w:rPr>
          <w:rFonts w:hint="eastAsia"/>
        </w:rPr>
        <w:t>》，2025年可变形轮腿机器人行业市场规模达 亿元，预计2032年市场规模将达 亿元，期间年均复合增长率（CAGR）达 %。报告从市场规模、需求变化及价格动态等维度，系统解析了可变形轮腿机器人行业的现状与发展趋势。报告深入分析了可变形轮腿机器人产业链各环节，科学预测了市场前景与技术发展方向，同时聚焦可变形轮腿机器人细分市场特点及重点企业的经营表现，揭示了可变形轮腿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按产品类型细分，全球可变形轮腿机器人市场规模2021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轮腿式可转换机器人</w:t>
      </w:r>
      <w:r>
        <w:rPr>
          <w:rFonts w:hint="eastAsia"/>
        </w:rPr>
        <w:br/>
      </w:r>
      <w:r>
        <w:rPr>
          <w:rFonts w:hint="eastAsia"/>
        </w:rPr>
        <w:t>　　　　1.3.3 腿轮混合机器人</w:t>
      </w:r>
      <w:r>
        <w:rPr>
          <w:rFonts w:hint="eastAsia"/>
        </w:rPr>
        <w:br/>
      </w:r>
      <w:r>
        <w:rPr>
          <w:rFonts w:hint="eastAsia"/>
        </w:rPr>
        <w:t>　　　　1.3.4 履带-轮腿混合机器人</w:t>
      </w:r>
      <w:r>
        <w:rPr>
          <w:rFonts w:hint="eastAsia"/>
        </w:rPr>
        <w:br/>
      </w:r>
      <w:r>
        <w:rPr>
          <w:rFonts w:hint="eastAsia"/>
        </w:rPr>
        <w:t>　　1.4 产品分类，按自主程度</w:t>
      </w:r>
      <w:r>
        <w:rPr>
          <w:rFonts w:hint="eastAsia"/>
        </w:rPr>
        <w:br/>
      </w:r>
      <w:r>
        <w:rPr>
          <w:rFonts w:hint="eastAsia"/>
        </w:rPr>
        <w:t>　　　　1.4.1 按自主程度细分，全球可变形轮腿机器人市场规模2021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遥控平台</w:t>
      </w:r>
      <w:r>
        <w:rPr>
          <w:rFonts w:hint="eastAsia"/>
        </w:rPr>
        <w:br/>
      </w:r>
      <w:r>
        <w:rPr>
          <w:rFonts w:hint="eastAsia"/>
        </w:rPr>
        <w:t>　　　　1.4.3 半自主平台</w:t>
      </w:r>
      <w:r>
        <w:rPr>
          <w:rFonts w:hint="eastAsia"/>
        </w:rPr>
        <w:br/>
      </w:r>
      <w:r>
        <w:rPr>
          <w:rFonts w:hint="eastAsia"/>
        </w:rPr>
        <w:t>　　　　1.4.4 全自主机器人</w:t>
      </w:r>
      <w:r>
        <w:rPr>
          <w:rFonts w:hint="eastAsia"/>
        </w:rPr>
        <w:br/>
      </w:r>
      <w:r>
        <w:rPr>
          <w:rFonts w:hint="eastAsia"/>
        </w:rPr>
        <w:t>　　1.5 产品分类，按有效载荷</w:t>
      </w:r>
      <w:r>
        <w:rPr>
          <w:rFonts w:hint="eastAsia"/>
        </w:rPr>
        <w:br/>
      </w:r>
      <w:r>
        <w:rPr>
          <w:rFonts w:hint="eastAsia"/>
        </w:rPr>
        <w:t>　　　　1.5.1 按有效载荷细分，全球可变形轮腿机器人市场规模2021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轻型机器人（&lt;50 公斤）</w:t>
      </w:r>
      <w:r>
        <w:rPr>
          <w:rFonts w:hint="eastAsia"/>
        </w:rPr>
        <w:br/>
      </w:r>
      <w:r>
        <w:rPr>
          <w:rFonts w:hint="eastAsia"/>
        </w:rPr>
        <w:t>　　　　1.5.3 中型机器人（50–200 公斤）</w:t>
      </w:r>
      <w:r>
        <w:rPr>
          <w:rFonts w:hint="eastAsia"/>
        </w:rPr>
        <w:br/>
      </w:r>
      <w:r>
        <w:rPr>
          <w:rFonts w:hint="eastAsia"/>
        </w:rPr>
        <w:t>　　　　1.5.4 重型机器人（&gt;200 公斤）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按应用细分，全球可变形轮腿机器人市场规模2021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国防与军事</w:t>
      </w:r>
      <w:r>
        <w:rPr>
          <w:rFonts w:hint="eastAsia"/>
        </w:rPr>
        <w:br/>
      </w:r>
      <w:r>
        <w:rPr>
          <w:rFonts w:hint="eastAsia"/>
        </w:rPr>
        <w:t>　　　　1.6.3 搜救/灾害响应</w:t>
      </w:r>
      <w:r>
        <w:rPr>
          <w:rFonts w:hint="eastAsia"/>
        </w:rPr>
        <w:br/>
      </w:r>
      <w:r>
        <w:rPr>
          <w:rFonts w:hint="eastAsia"/>
        </w:rPr>
        <w:t>　　　　1.6.4 工业与基础设施巡检</w:t>
      </w:r>
      <w:r>
        <w:rPr>
          <w:rFonts w:hint="eastAsia"/>
        </w:rPr>
        <w:br/>
      </w:r>
      <w:r>
        <w:rPr>
          <w:rFonts w:hint="eastAsia"/>
        </w:rPr>
        <w:t>　　　　1.6.5 农业与林业</w:t>
      </w:r>
      <w:r>
        <w:rPr>
          <w:rFonts w:hint="eastAsia"/>
        </w:rPr>
        <w:br/>
      </w:r>
      <w:r>
        <w:rPr>
          <w:rFonts w:hint="eastAsia"/>
        </w:rPr>
        <w:t>　　　　1.6.6 太空与科研探索</w:t>
      </w:r>
      <w:r>
        <w:rPr>
          <w:rFonts w:hint="eastAsia"/>
        </w:rPr>
        <w:br/>
      </w:r>
      <w:r>
        <w:rPr>
          <w:rFonts w:hint="eastAsia"/>
        </w:rPr>
        <w:t>　　　　1.6.7 物流与配送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可变形轮腿机器人行业发展总体概况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可变形轮腿机器人行业发展主要特点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可变形轮腿机器人行业发展影响因素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可变形轮腿机器人有利因素</w:t>
      </w:r>
      <w:r>
        <w:rPr>
          <w:rFonts w:hint="eastAsia"/>
        </w:rPr>
        <w:br/>
      </w:r>
      <w:r>
        <w:rPr>
          <w:rFonts w:hint="eastAsia"/>
        </w:rPr>
        <w:t>　　　　1.7.3 .2 可变形轮腿机器人不利因素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全球市场，近三年可变形轮腿机器人主要企业占有率及排名（按销量）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可变形轮腿机器人主要企业在国际市场占有率（按销量，2023-2026）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2025年可变形轮腿机器人主要企业在国际市场排名（按销量）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全球市场主要企业可变形轮腿机器人销量（2023-2026）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全球市场，近三年可变形轮腿机器人主要企业占有率及排名（按收入）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可变形轮腿机器人主要企业在国际市场占有率（按收入，2023-2026）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2025年可变形轮腿机器人主要企业在国际市场排名（按收入）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全球市场主要企业可变形轮腿机器人销售收入（2023-2026）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全球市场主要企业可变形轮腿机器人销售价格（2023-2026）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中国市场，近三年可变形轮腿机器人主要企业占有率及排名（按销量）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可变形轮腿机器人主要企业在中国市场占有率（按销量，2023-2026）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2025年可变形轮腿机器人主要企业在中国市场排名（按销量）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中国市场主要企业可变形轮腿机器人销量（2023-2026）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中国市场，近三年可变形轮腿机器人主要企业占有率及排名（按收入）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可变形轮腿机器人主要企业在中国市场占有率（按收入，2023-2026）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2025年可变形轮腿机器人主要企业在中国市场排名（按收入）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中国市场主要企业可变形轮腿机器人销售收入（2023-2026）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全球主要厂商可变形轮腿机器人总部及产地分布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全球主要厂商成立时间及可变形轮腿机器人商业化日期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全球主要厂商可变形轮腿机器人产品类型及应用</w:t>
      </w:r>
      <w:r>
        <w:rPr>
          <w:rFonts w:hint="eastAsia"/>
        </w:rPr>
        <w:br/>
      </w:r>
      <w:r>
        <w:rPr>
          <w:rFonts w:hint="eastAsia"/>
        </w:rPr>
        <w:t>　　2.9 可变形轮腿机器人行业集中度、竞争程度分析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可变形轮腿机器人行业集中度分析：2025年全球Top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全球可变形轮腿机器人第一梯队、第二梯队和第三梯队生产商（品牌）及市场份额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全球可变形轮腿机器人总体规模分析</w:t>
      </w:r>
      <w:r>
        <w:rPr>
          <w:rFonts w:hint="eastAsia"/>
        </w:rPr>
        <w:br/>
      </w:r>
      <w:r>
        <w:rPr>
          <w:rFonts w:hint="eastAsia"/>
        </w:rPr>
        <w:t>　　3.1 全球可变形轮腿机器人供需现状及预测（2021-2032）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全球可变形轮腿机器人产能、产量、产能利用率及发展趋势（2021-2032）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全球可变形轮腿机器人产量、需求量及发展趋势（2021-2032）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全球主要地区可变形轮腿机器人产量及发展趋势（2021-2032）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全球主要地区可变形轮腿机器人产量（2021-2026）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全球主要地区可变形轮腿机器人产量（2027-2032）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全球主要地区可变形轮腿机器人产量市场份额（2021-2032）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中国可变形轮腿机器人供需现状及预测（2021-2032）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中国可变形轮腿机器人产能、产量、产能利用率及发展趋势（2021-2032）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中国可变形轮腿机器人产量、市场需求量及发展趋势（2021-2032）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中国市场可变形轮腿机器人进出口（2021-2032）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全球可变形轮腿机器人销量及销售额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全球市场可变形轮腿机器人销售额（2021-2032）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全球市场可变形轮腿机器人销量（2021-2032）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全球市场可变形轮腿机器人价格趋势（2021-2032）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全球可变形轮腿机器人主要地区分析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全球主要地区可变形轮腿机器人市场规模分析：2021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全球主要地区可变形轮腿机器人销售收入及市场份额（2021-2026）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全球主要地区可变形轮腿机器人销售收入预测（2027-2032）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全球主要地区可变形轮腿机器人销量分析：2021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全球主要地区可变形轮腿机器人销量及市场份额（2021-2026）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全球主要地区可变形轮腿机器人销量及市场份额预测（2027-2032）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北美市场可变形轮腿机器人销量、收入及增长率（2021-2032）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欧洲市场可变形轮腿机器人销量、收入及增长率（2021-2032）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中国市场可变形轮腿机器人销量、收入及增长率（2021-2032）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日本市场可变形轮腿机器人销量、收入及增长率（2021-2032）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东南亚市场可变形轮腿机器人销量、收入及增长率（2021-2032）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印度市场可变形轮腿机器人销量、收入及增长率（2021-2032）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南美市场可变形轮腿机器人销量、收入及增长率（2021-2032）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中东市场可变形轮腿机器人销量、收入及增长率（2021-2032）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可变形轮腿机器人销量、收入、价格及毛利率（2021-2026）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不同产品类型可变形轮腿机器人分析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全球不同产品类型可变形轮腿机器人销量（2021-2032）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全球不同产品类型可变形轮腿机器人销量及市场份额（2021-2026）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全球不同产品类型可变形轮腿机器人销量预测（2027-2032）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全球不同产品类型可变形轮腿机器人收入（2021-2032）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全球不同产品类型可变形轮腿机器人收入及市场份额（2021-2026）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全球不同产品类型可变形轮腿机器人收入预测（2027-2032）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全球不同产品类型可变形轮腿机器人价格走势（2021-2032）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中国不同产品类型可变形轮腿机器人销量（2021-2032）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中国不同产品类型可变形轮腿机器人销量及市场份额（2021-2026）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中国不同产品类型可变形轮腿机器人销量预测（2027-2032）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中国不同产品类型可变形轮腿机器人收入（2021-2032）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中国不同产品类型可变形轮腿机器人收入及市场份额（2021-2026）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中国不同产品类型可变形轮腿机器人收入预测（2027-2032）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不同应用可变形轮腿机器人分析</w:t>
      </w:r>
      <w:r>
        <w:rPr>
          <w:rFonts w:hint="eastAsia"/>
        </w:rPr>
        <w:br/>
      </w:r>
      <w:r>
        <w:rPr>
          <w:rFonts w:hint="eastAsia"/>
        </w:rPr>
        <w:t>　　7.1 全球不同应用可变形轮腿机器人销量（2021-2032）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全球不同应用可变形轮腿机器人销量及市场份额（2021-2026）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全球不同应用可变形轮腿机器人销量预测（2027-2032）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全球不同应用可变形轮腿机器人收入（2021-2032）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全球不同应用可变形轮腿机器人收入及市场份额（2021-2026）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全球不同应用可变形轮腿机器人收入预测（2027-2032）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全球不同应用可变形轮腿机器人价格走势（2021-2032）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中国不同应用可变形轮腿机器人销量（2021-2032）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中国不同应用可变形轮腿机器人销量及市场份额（2021-2026）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中国不同应用可变形轮腿机器人销量预测（2027-2032）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中国不同应用可变形轮腿机器人收入（2021-2032）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中国不同应用可变形轮腿机器人收入及市场份额（2021-2026）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中国不同应用可变形轮腿机器人收入预测（2027-2032）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可变形轮腿机器人行业发展趋势</w:t>
      </w:r>
      <w:r>
        <w:rPr>
          <w:rFonts w:hint="eastAsia"/>
        </w:rPr>
        <w:br/>
      </w:r>
      <w:r>
        <w:rPr>
          <w:rFonts w:hint="eastAsia"/>
        </w:rPr>
        <w:t>　　8.2 可变形轮腿机器人行业主要驱动因素</w:t>
      </w:r>
      <w:r>
        <w:rPr>
          <w:rFonts w:hint="eastAsia"/>
        </w:rPr>
        <w:br/>
      </w:r>
      <w:r>
        <w:rPr>
          <w:rFonts w:hint="eastAsia"/>
        </w:rPr>
        <w:t>　　8.3 可变形轮腿机器人中国企业SWOT分析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中国可变形轮腿机器人行业政策环境分析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可变形轮腿机器人行业产业链简介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可变形轮腿机器人行业供应链分析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可变形轮腿机器人主要原料及供应情况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可变形轮腿机器人行业采购模式</w:t>
      </w:r>
      <w:r>
        <w:rPr>
          <w:rFonts w:hint="eastAsia"/>
        </w:rPr>
        <w:br/>
      </w:r>
      <w:r>
        <w:rPr>
          <w:rFonts w:hint="eastAsia"/>
        </w:rPr>
        <w:t>　　9.3 可变形轮腿机器人行业生产模式</w:t>
      </w:r>
      <w:r>
        <w:rPr>
          <w:rFonts w:hint="eastAsia"/>
        </w:rPr>
        <w:br/>
      </w:r>
      <w:r>
        <w:rPr>
          <w:rFonts w:hint="eastAsia"/>
        </w:rPr>
        <w:t>　　9.4 可变形轮腿机器人行业销售模式及销售渠道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按产品类型细分，全球可变形轮腿机器人市场规模2021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按自主程度细分，全球可变形轮腿机器人市场规模2021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按有效载荷细分，全球可变形轮腿机器人市场规模2021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按应用细分，全球可变形轮腿机器人市场规模（CAGR）2021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可变形轮腿机器人行业发展主要特点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可变形轮腿机器人行业发展有利因素分析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可变形轮腿机器人行业发展不利因素分析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进入可变形轮腿机器人行业壁垒</w:t>
      </w:r>
      <w:r>
        <w:rPr>
          <w:rFonts w:hint="eastAsia"/>
        </w:rPr>
        <w:br/>
      </w:r>
      <w:r>
        <w:rPr>
          <w:rFonts w:hint="eastAsia"/>
        </w:rPr>
        <w:t>　　表 9： 可变形轮腿机器人主要企业在国际市场占有率（按销量，2023-2026）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2025年可变形轮腿机器人主要企业在国际市场排名（按销量）&amp;（千台）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全球市场主要企业可变形轮腿机器人销量（2023-2026）&amp;（千台）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可变形轮腿机器人主要企业在国际市场占有率（按收入，2023-2026）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2025年可变形轮腿机器人主要企业在国际市场排名（按收入）&amp;（万元）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全球市场主要企业可变形轮腿机器人销售收入（2023-2026）&amp;（万元）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全球市场主要企业可变形轮腿机器人销售价格（2023-2026）&amp;（元/台）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可变形轮腿机器人主要企业在中国市场占有率（按销量，2023-2026）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2025年可变形轮腿机器人主要企业在中国市场排名（按销量）&amp;（千台）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中国市场主要企业可变形轮腿机器人销量（2023-2026）&amp;（千台）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可变形轮腿机器人主要企业在中国市场占有率（按收入，2023-2026）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2025年可变形轮腿机器人主要企业在中国市场排名（按收入）&amp;（万元）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中国市场主要企业可变形轮腿机器人销售收入（2023-2026）&amp;（万元）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全球主要厂商可变形轮腿机器人总部及产地分布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全球主要厂商成立时间及可变形轮腿机器人商业化日期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全球主要厂商可变形轮腿机器人产品类型及应用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2025年全球可变形轮腿机器人主要厂商市场地位（第一梯队、第二梯队和第三梯队）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全球可变形轮腿机器人市场投资、并购等现状分析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全球主要地区可变形轮腿机器人产量增速（CAGR）：（2021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全球主要地区可变形轮腿机器人产量（2021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全球主要地区可变形轮腿机器人产量（2021-2026）&amp;（千台）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全球主要地区可变形轮腿机器人产量（2027-2032）&amp;（千台）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全球主要地区可变形轮腿机器人产量市场份额（2021-2026）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全球主要地区可变形轮腿机器人产量市场份额（2027-2032）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中国市场可变形轮腿机器人产量、销量、进出口（2021-2026）&amp;（千台）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中国市场可变形轮腿机器人产量、销量、进出口预测（2027-2032）&amp;（千台）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全球主要地区可变形轮腿机器人销售收入增速：（2021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全球主要地区可变形轮腿机器人销售收入（2021-2026）&amp;（万元）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全球主要地区可变形轮腿机器人销售收入市场份额（2021-2026）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全球主要地区可变形轮腿机器人收入（2027-2032）&amp;（万元）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全球主要地区可变形轮腿机器人收入市场份额（2027-2032）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全球主要地区可变形轮腿机器人销量（千台）：2021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全球主要地区可变形轮腿机器人销量（2021-2026）&amp;（千台）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全球主要地区可变形轮腿机器人销量市场份额（2021-2026）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全球主要地区可变形轮腿机器人销量（2027-2032）&amp;（千台）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全球主要地区可变形轮腿机器人销量份额（2027-2032）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可变形轮腿机器人生产基地、销售区域、竞争对手及市场地位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可变形轮腿机器人产品规格、参数及市场应用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可变形轮腿机器人销量（千台）、收入（万元）、价格（元/台）及毛利率（2021-2026）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全球不同产品类型可变形轮腿机器人销量（2021-2026）&amp;（千台）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全球不同产品类型可变形轮腿机器人销量市场份额（2021-2026）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全球不同产品类型可变形轮腿机器人销量预测（2027-2032）&amp;（千台）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全球市场不同产品类型可变形轮腿机器人销量市场份额预测（2027-2032）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全球不同产品类型可变形轮腿机器人收入（2021-2026）&amp;（万元）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全球不同产品类型可变形轮腿机器人收入市场份额（2021-2026）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全球不同产品类型可变形轮腿机器人收入预测（2027-2032）&amp;（万元）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全球不同产品类型可变形轮腿机器人收入市场份额预测（2027-2032）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中国不同产品类型可变形轮腿机器人销量（2021-2026）&amp;（千台）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中国不同产品类型可变形轮腿机器人销量市场份额（2021-2026）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中国不同产品类型可变形轮腿机器人销量预测（2027-2032）&amp;（千台）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全球市场不同产品类型可变形轮腿机器人销量市场份额预测（2027-2032）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中国不同产品类型可变形轮腿机器人收入（2021-2026）&amp;（万元）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中国不同产品类型可变形轮腿机器人收入市场份额（2021-2026）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中国不同产品类型可变形轮腿机器人收入预测（2027-2032）&amp;（万元）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中国不同产品类型可变形轮腿机器人收入市场份额预测（2027-2032）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全球不同应用可变形轮腿机器人销量（2021-2026）&amp;（千台）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全球不同应用可变形轮腿机器人销量市场份额（2021-2026）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全球不同应用可变形轮腿机器人销量预测（2027-2032）&amp;（千台）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全球市场不同应用可变形轮腿机器人销量市场份额预测（2027-2032）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全球不同应用可变形轮腿机器人收入（2021-2026）&amp;（万元）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全球不同应用可变形轮腿机器人收入市场份额（2021-2026）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全球不同应用可变形轮腿机器人收入预测（2027-2032）&amp;（万元）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全球不同应用可变形轮腿机器人收入市场份额预测（2027-2032）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中国不同应用可变形轮腿机器人销量（2021-2026）&amp;（千台）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中国不同应用可变形轮腿机器人销量市场份额（2021-2026）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中国不同应用可变形轮腿机器人销量预测（2027-2032）&amp;（千台）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中国市场不同应用可变形轮腿机器人销量市场份额预测（2027-2032）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中国不同应用可变形轮腿机器人收入（2021-2026）&amp;（万元）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中国不同应用可变形轮腿机器人收入市场份额（2021-2026）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中国不同应用可变形轮腿机器人收入预测（2027-2032）&amp;（万元）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中国不同应用可变形轮腿机器人收入市场份额预测（2027-2032）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可变形轮腿机器人行业发展趋势</w:t>
      </w:r>
      <w:r>
        <w:rPr>
          <w:rFonts w:hint="eastAsia"/>
        </w:rPr>
        <w:br/>
      </w:r>
      <w:r>
        <w:rPr>
          <w:rFonts w:hint="eastAsia"/>
        </w:rPr>
        <w:t>　　表 148： 可变形轮腿机器人行业主要驱动因素</w:t>
      </w:r>
      <w:r>
        <w:rPr>
          <w:rFonts w:hint="eastAsia"/>
        </w:rPr>
        <w:br/>
      </w:r>
      <w:r>
        <w:rPr>
          <w:rFonts w:hint="eastAsia"/>
        </w:rPr>
        <w:t>　　表 149： 可变形轮腿机器人行业供应链分析</w:t>
      </w:r>
      <w:r>
        <w:rPr>
          <w:rFonts w:hint="eastAsia"/>
        </w:rPr>
        <w:br/>
      </w:r>
      <w:r>
        <w:rPr>
          <w:rFonts w:hint="eastAsia"/>
        </w:rPr>
        <w:t>　　表 150： 可变形轮腿机器人上游原料供应商</w:t>
      </w:r>
      <w:r>
        <w:rPr>
          <w:rFonts w:hint="eastAsia"/>
        </w:rPr>
        <w:br/>
      </w:r>
      <w:r>
        <w:rPr>
          <w:rFonts w:hint="eastAsia"/>
        </w:rPr>
        <w:t>　　表 151： 可变形轮腿机器人主要地区不同应用客户分析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可变形轮腿机器人典型经销商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可变形轮腿机器人产品图片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全球不同产品类型可变形轮腿机器人销售额2021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全球不同产品类型可变形轮腿机器人市场份额2025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轮腿式可转换机器人产品图片</w:t>
      </w:r>
      <w:r>
        <w:rPr>
          <w:rFonts w:hint="eastAsia"/>
        </w:rPr>
        <w:br/>
      </w:r>
      <w:r>
        <w:rPr>
          <w:rFonts w:hint="eastAsia"/>
        </w:rPr>
        <w:t>　　图 5： 腿轮混合机器人产品图片</w:t>
      </w:r>
      <w:r>
        <w:rPr>
          <w:rFonts w:hint="eastAsia"/>
        </w:rPr>
        <w:br/>
      </w:r>
      <w:r>
        <w:rPr>
          <w:rFonts w:hint="eastAsia"/>
        </w:rPr>
        <w:t>　　图 6： 履带-轮腿混合机器人产品图片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全球不同自主程度可变形轮腿机器人销售额2021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全球不同自主程度可变形轮腿机器人市场份额2025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遥控平台产品图片</w:t>
      </w:r>
      <w:r>
        <w:rPr>
          <w:rFonts w:hint="eastAsia"/>
        </w:rPr>
        <w:br/>
      </w:r>
      <w:r>
        <w:rPr>
          <w:rFonts w:hint="eastAsia"/>
        </w:rPr>
        <w:t>　　图 10： 半自主平台产品图片</w:t>
      </w:r>
      <w:r>
        <w:rPr>
          <w:rFonts w:hint="eastAsia"/>
        </w:rPr>
        <w:br/>
      </w:r>
      <w:r>
        <w:rPr>
          <w:rFonts w:hint="eastAsia"/>
        </w:rPr>
        <w:t>　　图 11： 全自主机器人产品图片</w:t>
      </w:r>
      <w:r>
        <w:rPr>
          <w:rFonts w:hint="eastAsia"/>
        </w:rPr>
        <w:br/>
      </w:r>
      <w:r>
        <w:rPr>
          <w:rFonts w:hint="eastAsia"/>
        </w:rPr>
        <w:t>　　图 12： 全球不同有效载荷可变形轮腿机器人销售额2021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全球不同有效载荷可变形轮腿机器人市场份额2025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轻型机器人（&lt;50 公斤）产品图片</w:t>
      </w:r>
      <w:r>
        <w:rPr>
          <w:rFonts w:hint="eastAsia"/>
        </w:rPr>
        <w:br/>
      </w:r>
      <w:r>
        <w:rPr>
          <w:rFonts w:hint="eastAsia"/>
        </w:rPr>
        <w:t>　　图 15： 中型机器人（50–200 公斤）产品图片</w:t>
      </w:r>
      <w:r>
        <w:rPr>
          <w:rFonts w:hint="eastAsia"/>
        </w:rPr>
        <w:br/>
      </w:r>
      <w:r>
        <w:rPr>
          <w:rFonts w:hint="eastAsia"/>
        </w:rPr>
        <w:t>　　图 16： 重型机器人（&gt;200 公斤）产品图片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全球不同应用可变形轮腿机器人市场份额2025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国防与军事</w:t>
      </w:r>
      <w:r>
        <w:rPr>
          <w:rFonts w:hint="eastAsia"/>
        </w:rPr>
        <w:br/>
      </w:r>
      <w:r>
        <w:rPr>
          <w:rFonts w:hint="eastAsia"/>
        </w:rPr>
        <w:t>　　图 20： 搜救/灾害响应</w:t>
      </w:r>
      <w:r>
        <w:rPr>
          <w:rFonts w:hint="eastAsia"/>
        </w:rPr>
        <w:br/>
      </w:r>
      <w:r>
        <w:rPr>
          <w:rFonts w:hint="eastAsia"/>
        </w:rPr>
        <w:t>　　图 21： 工业与基础设施巡检</w:t>
      </w:r>
      <w:r>
        <w:rPr>
          <w:rFonts w:hint="eastAsia"/>
        </w:rPr>
        <w:br/>
      </w:r>
      <w:r>
        <w:rPr>
          <w:rFonts w:hint="eastAsia"/>
        </w:rPr>
        <w:t>　　图 22： 农业与林业</w:t>
      </w:r>
      <w:r>
        <w:rPr>
          <w:rFonts w:hint="eastAsia"/>
        </w:rPr>
        <w:br/>
      </w:r>
      <w:r>
        <w:rPr>
          <w:rFonts w:hint="eastAsia"/>
        </w:rPr>
        <w:t>　　图 23： 太空与科研探索</w:t>
      </w:r>
      <w:r>
        <w:rPr>
          <w:rFonts w:hint="eastAsia"/>
        </w:rPr>
        <w:br/>
      </w:r>
      <w:r>
        <w:rPr>
          <w:rFonts w:hint="eastAsia"/>
        </w:rPr>
        <w:t>　　图 24： 物流与配送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2025年全球前五大生产商可变形轮腿机器人市场份额</w:t>
      </w:r>
      <w:r>
        <w:rPr>
          <w:rFonts w:hint="eastAsia"/>
        </w:rPr>
        <w:br/>
      </w:r>
      <w:r>
        <w:rPr>
          <w:rFonts w:hint="eastAsia"/>
        </w:rPr>
        <w:t>　　图 26： 2025年全球可变形轮腿机器人第一梯队、第二梯队和第三梯队厂商及市场份额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全球可变形轮腿机器人产能、产量、产能利用率及发展趋势（2021-2032）&amp;（千台）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全球可变形轮腿机器人产量、需求量及发展趋势（2021-2032）&amp;（千台）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全球主要地区可变形轮腿机器人产量市场份额（2021-2032）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中国可变形轮腿机器人产能、产量、产能利用率及发展趋势（2021-2032）&amp;（千台）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中国可变形轮腿机器人产量、市场需求量及发展趋势（2021-2032）&amp;（千台）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全球可变形轮腿机器人市场销售额及增长率：（2021-2032）&amp;（万元）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全球市场可变形轮腿机器人市场规模：2021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全球市场可变形轮腿机器人销量及增长率（2021-2032）&amp;（千台）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全球市场可变形轮腿机器人价格趋势（2021-2032）&amp;（元/台）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全球主要地区可变形轮腿机器人销售收入（2021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全球主要地区可变形轮腿机器人销售收入市场份额（2021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北美市场可变形轮腿机器人销量及增长率（2021-2032）&amp;（千台）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北美市场可变形轮腿机器人收入及增长率（2021-2032）&amp;（万元）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欧洲市场可变形轮腿机器人销量及增长率（2021-2032）&amp;（千台）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欧洲市场可变形轮腿机器人收入及增长率（2021-2032）&amp;（万元）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中国市场可变形轮腿机器人销量及增长率（2021-2032）&amp;（千台）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中国市场可变形轮腿机器人收入及增长率（2021-2032）&amp;（万元）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日本市场可变形轮腿机器人销量及增长率（2021-2032）&amp;（千台）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日本市场可变形轮腿机器人收入及增长率（2021-2032）&amp;（万元）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东南亚市场可变形轮腿机器人销量及增长率（2021-2032）&amp;（千台）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东南亚市场可变形轮腿机器人收入及增长率（2021-2032）&amp;（万元）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印度市场可变形轮腿机器人销量及增长率（2021-2032）&amp;（千台）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印度市场可变形轮腿机器人收入及增长率（2021-2032）&amp;（万元）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南美市场可变形轮腿机器人销量及增长率（2021-2032）&amp;（千台）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南美市场可变形轮腿机器人收入及增长率（2021-2032）&amp;（万元）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中东市场可变形轮腿机器人销量及增长率（2021-2032）&amp;（千台）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中东市场可变形轮腿机器人收入及增长率（2021-2032）&amp;（万元）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全球不同产品类型可变形轮腿机器人价格走势（2021-2032）&amp;（元/台）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全球不同应用可变形轮腿机器人价格走势（2021-2032）&amp;（元/台）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可变形轮腿机器人中国企业SWOT分析</w:t>
      </w:r>
      <w:r>
        <w:rPr>
          <w:rFonts w:hint="eastAsia"/>
        </w:rPr>
        <w:br/>
      </w:r>
      <w:r>
        <w:rPr>
          <w:rFonts w:hint="eastAsia"/>
        </w:rPr>
        <w:t>　　图 57： 可变形轮腿机器人产业链</w:t>
      </w:r>
      <w:r>
        <w:rPr>
          <w:rFonts w:hint="eastAsia"/>
        </w:rPr>
        <w:br/>
      </w:r>
      <w:r>
        <w:rPr>
          <w:rFonts w:hint="eastAsia"/>
        </w:rPr>
        <w:t>　　图 58： 可变形轮腿机器人行业采购模式分析</w:t>
      </w:r>
      <w:r>
        <w:rPr>
          <w:rFonts w:hint="eastAsia"/>
        </w:rPr>
        <w:br/>
      </w:r>
      <w:r>
        <w:rPr>
          <w:rFonts w:hint="eastAsia"/>
        </w:rPr>
        <w:t>　　图 59： 可变形轮腿机器人行业生产模式</w:t>
      </w:r>
      <w:r>
        <w:rPr>
          <w:rFonts w:hint="eastAsia"/>
        </w:rPr>
        <w:br/>
      </w:r>
      <w:r>
        <w:rPr>
          <w:rFonts w:hint="eastAsia"/>
        </w:rPr>
        <w:t>　　图 60： 可变形轮腿机器人行业销售模式分析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95a0bc5934fb8" w:history="1">
        <w:r>
          <w:rPr>
            <w:rStyle w:val="Hyperlink"/>
          </w:rPr>
          <w:t>2026-2032年全球与中国可变形轮腿机器人市场调研及发展前景分析报告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95a0bc5934fb8" w:history="1">
        <w:r>
          <w:rPr>
            <w:rStyle w:val="Hyperlink"/>
          </w:rPr>
          <w:t>https://www.20087.com/6/91/KeBianXingLunTuiJiQiRenDeFaZhanQianJing.html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30d999dd644e3" w:history="1">
      <w:r>
        <w:rPr>
          <w:rStyle w:val="Hyperlink"/>
        </w:rPr>
        <w:t>2026-2032年全球与中国可变形轮腿机器人市场调研及发展前景分析报告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eBianXingLunTuiJiQiRenDeFaZhanQianJing.html" TargetMode="External" Id="R03595a0bc593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eBianXingLunTuiJiQiRenDeFaZhanQianJing.html" TargetMode="External" Id="R34b30d999dd6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2026-02-28T23:38:03Z</dcterms:created>
  <dcterms:modified xsi:type="dcterms:W3CDTF">2026-03-01T00:38:03Z</dcterms:modified>
  <dc:subject>2026-2032年全球与中国可变形轮腿机器人市场调研及发展前景分析报告</dc:subject>
  <dc:title>2026-2032年全球与中国可变形轮腿机器人市场调研及发展前景分析报告</dc:title>
  <cp:keywords>2026-2032年全球与中国可变形轮腿机器人市场调研及发展前景分析报告</cp:keywords>
  <dc:description>2026-2032年全球与中国可变形轮腿机器人市场调研及发展前景分析报告</dc:description>
</cp:coreProperties>
</file>