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775afb76445b" w:history="1">
              <w:r>
                <w:rPr>
                  <w:rStyle w:val="Hyperlink"/>
                </w:rPr>
                <w:t>2026-2032年全球与中国吸纱枪行业调研及行业前景分析报告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775afb76445b" w:history="1">
              <w:r>
                <w:rPr>
                  <w:rStyle w:val="Hyperlink"/>
                </w:rPr>
                <w:t>2026-2032年全球与中国吸纱枪行业调研及行业前景分析报告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775afb76445b" w:history="1">
                <w:r>
                  <w:rPr>
                    <w:rStyle w:val="Hyperlink"/>
                  </w:rPr>
                  <w:t>https://www.20087.com/6/21/XiShaQiangHangYeXianZhuangJiQianJing.html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纱枪是纺织生产中的辅助清洁与断纱处理工具，主要用于高速纺纱、络筒及织造环节中吸除飞花、断头纱线及杂质，保障设备连续运行与纱线质量稳定。吸纱枪多采用文丘里原理或微型风机驱动，强调轻量化、低噪音与人体工学握持设计，部分高端型号集成静电消除与负压调节功能。在自动化车间中，吸纱枪常与光电断纱检测联动，实现半自动清纱作业。然而，传统吸纱枪依赖人工操作，效率受限且存在吸入异物堵塞风险；同时，压缩空气驱动型在能源利用上存在浪费，不符合绿色工厂导向。</w:t>
      </w:r>
      <w:r>
        <w:rPr>
          <w:rFonts w:hint="eastAsia"/>
        </w:rPr>
        <w:br/>
      </w:r>
      <w:r>
        <w:rPr>
          <w:rFonts w:hint="eastAsia"/>
        </w:rPr>
        <w:t>　　未来，吸纱枪将向全自动集成化、能效优化与智能感知方向升级。机器人搭载的视觉引导吸纱臂可精准定位断纱点并完成清理，融入无人纺纱单元；而无刷直流风机替代压缩空气将显著降低能耗。智能版本配备流量传感器与堵塞预警系统，通过蓝牙反馈设备状态至中央监控平台。在可持续制造趋势下，模块化滤芯与可回收材料结构将提升维护便利性与环境友好性。长远看，吸纱枪将从手持工具转型为智能纺织系统的自维护执行器，在提升设备综合效率（OEE）与保障高端纱线洁净度方面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775afb76445b" w:history="1">
        <w:r>
          <w:rPr>
            <w:rStyle w:val="Hyperlink"/>
          </w:rPr>
          <w:t>2026-2032年全球与中国吸纱枪行业调研及行业前景分析报告</w:t>
        </w:r>
      </w:hyperlink>
      <w:r>
        <w:rPr>
          <w:rFonts w:hint="eastAsia"/>
        </w:rPr>
        <w:t>》系统研究了吸纱枪行业的市场运行态势，并对未来发展趋势进行了科学预测。报告包括行业基础知识、国内外环境分析、运行数据解读及产业链梳理，同时探讨了吸纱枪市场竞争格局与重点企业的表现。基于对吸纱枪行业的全面分析，报告展望了吸纱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按产品类型细分，全球吸纱枪市场规模2021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加捻</w:t>
      </w:r>
      <w:r>
        <w:rPr>
          <w:rFonts w:hint="eastAsia"/>
        </w:rPr>
        <w:br/>
      </w:r>
      <w:r>
        <w:rPr>
          <w:rFonts w:hint="eastAsia"/>
        </w:rPr>
        <w:t>　　　　1.3.3 非加捻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按应用细分，全球吸纱枪市场规模2021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吸纱枪行业发展总体概况</w:t>
      </w:r>
      <w:r>
        <w:rPr>
          <w:rFonts w:hint="eastAsia"/>
        </w:rPr>
        <w:br/>
      </w:r>
      <w:r>
        <w:rPr>
          <w:rFonts w:hint="eastAsia"/>
        </w:rPr>
        <w:t>　　　　1.5.2 吸纱枪行业发展主要特点</w:t>
      </w:r>
      <w:r>
        <w:rPr>
          <w:rFonts w:hint="eastAsia"/>
        </w:rPr>
        <w:br/>
      </w:r>
      <w:r>
        <w:rPr>
          <w:rFonts w:hint="eastAsia"/>
        </w:rPr>
        <w:t>　　　　1.5.3 吸纱枪行业发展影响因素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吸纱枪有利因素</w:t>
      </w:r>
      <w:r>
        <w:rPr>
          <w:rFonts w:hint="eastAsia"/>
        </w:rPr>
        <w:br/>
      </w:r>
      <w:r>
        <w:rPr>
          <w:rFonts w:hint="eastAsia"/>
        </w:rPr>
        <w:t>　　　　1.5.3 .2 吸纱枪不利因素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全球市场，近三年吸纱枪主要企业占有率及排名（按销量）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吸纱枪主要企业在国际市场占有率（按销量，2023-2026）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2025年吸纱枪主要企业在国际市场排名（按销量）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全球市场主要企业吸纱枪销量（2023-2026）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全球市场，近三年吸纱枪主要企业占有率及排名（按收入）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吸纱枪主要企业在国际市场占有率（按收入，2023-2026）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2025年吸纱枪主要企业在国际市场排名（按收入）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全球市场主要企业吸纱枪销售收入（2023-2026）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全球市场主要企业吸纱枪销售价格（2023-2026）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中国市场，近三年吸纱枪主要企业占有率及排名（按销量）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吸纱枪主要企业在中国市场占有率（按销量，2023-2026）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2025年吸纱枪主要企业在中国市场排名（按销量）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中国市场主要企业吸纱枪销量（2023-2026）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中国市场，近三年吸纱枪主要企业占有率及排名（按收入）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吸纱枪主要企业在中国市场占有率（按收入，2023-2026）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2025年吸纱枪主要企业在中国市场排名（按收入）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中国市场主要企业吸纱枪销售收入（2023-2026）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全球主要厂商吸纱枪总部及产地分布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全球主要厂商成立时间及吸纱枪商业化日期</w:t>
      </w:r>
      <w:r>
        <w:rPr>
          <w:rFonts w:hint="eastAsia"/>
        </w:rPr>
        <w:br/>
      </w:r>
      <w:r>
        <w:rPr>
          <w:rFonts w:hint="eastAsia"/>
        </w:rPr>
        <w:t>　　2.8 全球主要厂商吸纱枪产品类型及应用</w:t>
      </w:r>
      <w:r>
        <w:rPr>
          <w:rFonts w:hint="eastAsia"/>
        </w:rPr>
        <w:br/>
      </w:r>
      <w:r>
        <w:rPr>
          <w:rFonts w:hint="eastAsia"/>
        </w:rPr>
        <w:t>　　2.9 吸纱枪行业集中度、竞争程度分析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吸纱枪行业集中度分析：2025年全球Top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全球吸纱枪第一梯队、第二梯队和第三梯队生产商（品牌）及市场份额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全球吸纱枪总体规模分析</w:t>
      </w:r>
      <w:r>
        <w:rPr>
          <w:rFonts w:hint="eastAsia"/>
        </w:rPr>
        <w:br/>
      </w:r>
      <w:r>
        <w:rPr>
          <w:rFonts w:hint="eastAsia"/>
        </w:rPr>
        <w:t>　　3.1 全球吸纱枪供需现状及预测（2021-2032）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全球吸纱枪产能、产量、产能利用率及发展趋势（2021-2032）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全球吸纱枪产量、需求量及发展趋势（2021-2032）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全球主要地区吸纱枪产量及发展趋势（2021-2032）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全球主要地区吸纱枪产量（2021-2026）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全球主要地区吸纱枪产量（2027-2032）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全球主要地区吸纱枪产量市场份额（2021-2032）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中国吸纱枪供需现状及预测（2021-2032）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中国吸纱枪产能、产量、产能利用率及发展趋势（2021-2032）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中国吸纱枪产量、市场需求量及发展趋势（2021-2032）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中国市场吸纱枪进出口（2021-2032）</w:t>
      </w:r>
      <w:r>
        <w:rPr>
          <w:rFonts w:hint="eastAsia"/>
        </w:rPr>
        <w:br/>
      </w:r>
      <w:r>
        <w:rPr>
          <w:rFonts w:hint="eastAsia"/>
        </w:rPr>
        <w:t>　　3.4 全球吸纱枪销量及销售额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全球市场吸纱枪销售额（2021-2032）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全球市场吸纱枪销量（2021-2032）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全球市场吸纱枪价格趋势（2021-2032）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全球吸纱枪主要地区分析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全球主要地区吸纱枪市场规模分析：2021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全球主要地区吸纱枪销售收入及市场份额（2021-2026）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全球主要地区吸纱枪销售收入预测（2027-2032）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全球主要地区吸纱枪销量分析：2021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全球主要地区吸纱枪销量及市场份额（2021-2026）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全球主要地区吸纱枪销量及市场份额预测（2027-2032）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中东市场吸纱枪销量、收入及增长率（2021-2032）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吸纱枪销量、收入、价格及毛利率（2021-2026）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吸纱枪销量、收入、价格及毛利率（2021-2026）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吸纱枪销量、收入、价格及毛利率（2021-2026）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吸纱枪销量、收入、价格及毛利率（2021-2026）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吸纱枪销量、收入、价格及毛利率（2021-2026）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吸纱枪销量、收入、价格及毛利率（2021-2026）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不同产品类型吸纱枪分析</w:t>
      </w:r>
      <w:r>
        <w:rPr>
          <w:rFonts w:hint="eastAsia"/>
        </w:rPr>
        <w:br/>
      </w:r>
      <w:r>
        <w:rPr>
          <w:rFonts w:hint="eastAsia"/>
        </w:rPr>
        <w:t>　　6.1 全球不同产品类型吸纱枪销量（2021-2032）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全球不同产品类型吸纱枪销量及市场份额（2021-2026）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全球不同产品类型吸纱枪销量预测（2027-2032）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全球不同产品类型吸纱枪收入（2021-2032）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全球不同产品类型吸纱枪收入及市场份额（2021-2026）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全球不同产品类型吸纱枪收入预测（2027-2032）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全球不同产品类型吸纱枪价格走势（2021-2032）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中国不同产品类型吸纱枪销量（2021-2032）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中国不同产品类型吸纱枪销量及市场份额（2021-2026）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中国不同产品类型吸纱枪销量预测（2027-2032）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中国不同产品类型吸纱枪收入（2021-2032）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中国不同产品类型吸纱枪收入及市场份额（2021-2026）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中国不同产品类型吸纱枪收入预测（2027-2032）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不同应用吸纱枪分析</w:t>
      </w:r>
      <w:r>
        <w:rPr>
          <w:rFonts w:hint="eastAsia"/>
        </w:rPr>
        <w:br/>
      </w:r>
      <w:r>
        <w:rPr>
          <w:rFonts w:hint="eastAsia"/>
        </w:rPr>
        <w:t>　　7.1 全球不同应用吸纱枪销量（2021-2032）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全球不同应用吸纱枪销量及市场份额（2021-2026）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全球不同应用吸纱枪销量预测（2027-2032）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全球不同应用吸纱枪收入（2021-2032）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全球不同应用吸纱枪收入及市场份额（2021-2026）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全球不同应用吸纱枪收入预测（2027-2032）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全球不同应用吸纱枪价格走势（2021-2032）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中国不同应用吸纱枪销量（2021-2032）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中国不同应用吸纱枪销量及市场份额（2021-2026）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中国不同应用吸纱枪销量预测（2027-2032）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中国不同应用吸纱枪收入（2021-2032）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中国不同应用吸纱枪收入及市场份额（2021-2026）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中国不同应用吸纱枪收入预测（2027-2032）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吸纱枪行业发展趋势</w:t>
      </w:r>
      <w:r>
        <w:rPr>
          <w:rFonts w:hint="eastAsia"/>
        </w:rPr>
        <w:br/>
      </w:r>
      <w:r>
        <w:rPr>
          <w:rFonts w:hint="eastAsia"/>
        </w:rPr>
        <w:t>　　8.2 吸纱枪行业主要驱动因素</w:t>
      </w:r>
      <w:r>
        <w:rPr>
          <w:rFonts w:hint="eastAsia"/>
        </w:rPr>
        <w:br/>
      </w:r>
      <w:r>
        <w:rPr>
          <w:rFonts w:hint="eastAsia"/>
        </w:rPr>
        <w:t>　　8.3 吸纱枪中国企业SWOT分析</w:t>
      </w:r>
      <w:r>
        <w:rPr>
          <w:rFonts w:hint="eastAsia"/>
        </w:rPr>
        <w:br/>
      </w:r>
      <w:r>
        <w:rPr>
          <w:rFonts w:hint="eastAsia"/>
        </w:rPr>
        <w:t>　　8.4 中国吸纱枪行业政策环境分析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吸纱枪行业产业链简介</w:t>
      </w:r>
      <w:r>
        <w:rPr>
          <w:rFonts w:hint="eastAsia"/>
        </w:rPr>
        <w:br/>
      </w:r>
      <w:r>
        <w:rPr>
          <w:rFonts w:hint="eastAsia"/>
        </w:rPr>
        <w:t>　　　　9.1.1 吸纱枪行业供应链分析</w:t>
      </w:r>
      <w:r>
        <w:rPr>
          <w:rFonts w:hint="eastAsia"/>
        </w:rPr>
        <w:br/>
      </w:r>
      <w:r>
        <w:rPr>
          <w:rFonts w:hint="eastAsia"/>
        </w:rPr>
        <w:t>　　　　9.1.2 吸纱枪主要原料及供应情况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吸纱枪行业采购模式</w:t>
      </w:r>
      <w:r>
        <w:rPr>
          <w:rFonts w:hint="eastAsia"/>
        </w:rPr>
        <w:br/>
      </w:r>
      <w:r>
        <w:rPr>
          <w:rFonts w:hint="eastAsia"/>
        </w:rPr>
        <w:t>　　9.3 吸纱枪行业生产模式</w:t>
      </w:r>
      <w:r>
        <w:rPr>
          <w:rFonts w:hint="eastAsia"/>
        </w:rPr>
        <w:br/>
      </w:r>
      <w:r>
        <w:rPr>
          <w:rFonts w:hint="eastAsia"/>
        </w:rPr>
        <w:t>　　9.4 吸纱枪行业销售模式及销售渠道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按产品类型细分，全球吸纱枪市场规模2021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按应用细分，全球吸纱枪市场规模（CAGR）2021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吸纱枪行业发展主要特点</w:t>
      </w:r>
      <w:r>
        <w:rPr>
          <w:rFonts w:hint="eastAsia"/>
        </w:rPr>
        <w:br/>
      </w:r>
      <w:r>
        <w:rPr>
          <w:rFonts w:hint="eastAsia"/>
        </w:rPr>
        <w:t>　　表 4： 吸纱枪行业发展有利因素分析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吸纱枪行业发展不利因素分析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进入吸纱枪行业壁垒</w:t>
      </w:r>
      <w:r>
        <w:rPr>
          <w:rFonts w:hint="eastAsia"/>
        </w:rPr>
        <w:br/>
      </w:r>
      <w:r>
        <w:rPr>
          <w:rFonts w:hint="eastAsia"/>
        </w:rPr>
        <w:t>　　表 7： 吸纱枪主要企业在国际市场占有率（按销量，2023-2026）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2025年吸纱枪主要企业在国际市场排名（按销量）&amp;（千把）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9： 全球市场主要企业吸纱枪销量（2023-2026）&amp;（千把）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10： 吸纱枪主要企业在国际市场占有率（按收入，2023-2026）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2025年吸纱枪主要企业在国际市场排名（按收入）&amp;（万元）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全球市场主要企业吸纱枪销售收入（2023-2026）&amp;（万元）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全球市场主要企业吸纱枪销售价格（2023-2026）&amp;（US$/Unit）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吸纱枪主要企业在中国市场占有率（按销量，2023-2026）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2025年吸纱枪主要企业在中国市场排名（按销量）&amp;（千把）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16： 中国市场主要企业吸纱枪销量（2023-2026）&amp;（千把）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17： 吸纱枪主要企业在中国市场占有率（按收入，2023-2026）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2025年吸纱枪主要企业在中国市场排名（按收入）&amp;（万元）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中国市场主要企业吸纱枪销售收入（2023-2026）&amp;（万元）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全球主要厂商吸纱枪总部及产地分布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全球主要厂商成立时间及吸纱枪商业化日期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全球主要厂商吸纱枪产品类型及应用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2025年全球吸纱枪主要厂商市场地位（第一梯队、第二梯队和第三梯队）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全球吸纱枪市场投资、并购等现状分析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全球主要地区吸纱枪产量增速（CAGR）：（2021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26： 全球主要地区吸纱枪产量（2021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27： 全球主要地区吸纱枪产量（2021-2026）&amp;（千把）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全球主要地区吸纱枪产量（2027-2032）&amp;（千把）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全球主要地区吸纱枪产量市场份额（2021-2026）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全球主要地区吸纱枪产量市场份额（2027-2032）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中国市场吸纱枪产量、销量、进出口（2021-2026）&amp;（千把）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32： 中国市场吸纱枪产量、销量、进出口预测（2027-2032）&amp;（千把）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33： 全球主要地区吸纱枪销售收入增速：（2021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全球主要地区吸纱枪销售收入（2021-2026）&amp;（万元）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全球主要地区吸纱枪销售收入市场份额（2021-2026）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全球主要地区吸纱枪收入（2027-2032）&amp;（万元）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全球主要地区吸纱枪收入市场份额（2027-2032）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全球主要地区吸纱枪销量（千把）：2021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全球主要地区吸纱枪销量（2021-2026）&amp;（千把）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40： 全球主要地区吸纱枪销量市场份额（2021-2026）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全球主要地区吸纱枪销量（2027-2032）&amp;（千把）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全球主要地区吸纱枪销量份额（2027-2032）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吸纱枪销量（千把）、收入（万元）、价格（US$/Unit）及毛利率（2021-2026）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吸纱枪销量（千把）、收入（万元）、价格（US$/Unit）及毛利率（2021-2026）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吸纱枪销量（千把）、收入（万元）、价格（US$/Unit）及毛利率（2021-2026）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吸纱枪销量（千把）、收入（万元）、价格（US$/Unit）及毛利率（2021-2026）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吸纱枪销量（千把）、收入（万元）、价格（US$/Unit）及毛利率（2021-2026）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吸纱枪生产基地、销售区域、竞争对手及市场地位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吸纱枪产品规格、参数及市场应用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吸纱枪销量（千把）、收入（万元）、价格（US$/Unit）及毛利率（2021-2026）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全球不同产品类型吸纱枪销量（2021-2026）&amp;（千把）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74： 全球不同产品类型吸纱枪销量市场份额（2021-2026）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全球不同产品类型吸纱枪销量预测（2027-2032）&amp;（千把）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全球市场不同产品类型吸纱枪销量市场份额预测（2027-2032）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全球不同产品类型吸纱枪收入（2021-2026）&amp;（万元）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全球不同产品类型吸纱枪收入市场份额（2021-2026）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全球不同产品类型吸纱枪收入预测（2027-2032）&amp;（万元）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全球不同产品类型吸纱枪收入市场份额预测（2027-2032）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中国不同产品类型吸纱枪销量（2021-2026）&amp;（千把）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82： 中国不同产品类型吸纱枪销量市场份额（2021-2026）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中国不同产品类型吸纱枪销量预测（2027-2032）&amp;（千把）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全球市场不同产品类型吸纱枪销量市场份额预测（2027-2032）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中国不同产品类型吸纱枪收入（2021-2026）&amp;（万元）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中国不同产品类型吸纱枪收入市场份额（2021-2026）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中国不同产品类型吸纱枪收入预测（2027-2032）&amp;（万元）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中国不同产品类型吸纱枪收入市场份额预测（2027-2032）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全球不同应用吸纱枪销量（2021-2026）&amp;（千把）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90： 全球不同应用吸纱枪销量市场份额（2021-2026）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全球不同应用吸纱枪销量预测（2027-2032）&amp;（千把）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92： 全球市场不同应用吸纱枪销量市场份额预测（2027-2032）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全球不同应用吸纱枪收入（2021-2026）&amp;（万元）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全球不同应用吸纱枪收入市场份额（2021-2026）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全球不同应用吸纱枪收入预测（2027-2032）&amp;（万元）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全球不同应用吸纱枪收入市场份额预测（2027-2032）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中国不同应用吸纱枪销量（2021-2026）&amp;（千把）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98： 中国不同应用吸纱枪销量市场份额（2021-2026）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中国不同应用吸纱枪销量预测（2027-2032）&amp;（千把）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100： 中国市场不同应用吸纱枪销量市场份额预测（2027-2032）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中国不同应用吸纱枪收入（2021-2026）&amp;（万元）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中国不同应用吸纱枪收入市场份额（2021-2026）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中国不同应用吸纱枪收入预测（2027-2032）&amp;（万元）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中国不同应用吸纱枪收入市场份额预测（2027-2032）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吸纱枪行业发展趋势</w:t>
      </w:r>
      <w:r>
        <w:rPr>
          <w:rFonts w:hint="eastAsia"/>
        </w:rPr>
        <w:br/>
      </w:r>
      <w:r>
        <w:rPr>
          <w:rFonts w:hint="eastAsia"/>
        </w:rPr>
        <w:t>　　表 106： 吸纱枪行业主要驱动因素</w:t>
      </w:r>
      <w:r>
        <w:rPr>
          <w:rFonts w:hint="eastAsia"/>
        </w:rPr>
        <w:br/>
      </w:r>
      <w:r>
        <w:rPr>
          <w:rFonts w:hint="eastAsia"/>
        </w:rPr>
        <w:t>　　表 107： 吸纱枪行业供应链分析</w:t>
      </w:r>
      <w:r>
        <w:rPr>
          <w:rFonts w:hint="eastAsia"/>
        </w:rPr>
        <w:br/>
      </w:r>
      <w:r>
        <w:rPr>
          <w:rFonts w:hint="eastAsia"/>
        </w:rPr>
        <w:t>　　表 108： 吸纱枪上游原料供应商</w:t>
      </w:r>
      <w:r>
        <w:rPr>
          <w:rFonts w:hint="eastAsia"/>
        </w:rPr>
        <w:br/>
      </w:r>
      <w:r>
        <w:rPr>
          <w:rFonts w:hint="eastAsia"/>
        </w:rPr>
        <w:t>　　表 109： 吸纱枪主要地区不同应用客户分析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吸纱枪典型经销商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吸纱枪产品图片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全球不同产品类型吸纱枪销售额2021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全球不同产品类型吸纱枪市场份额2025 &amp; 2032</w:t>
      </w:r>
      <w:r>
        <w:rPr>
          <w:rFonts w:hint="eastAsia"/>
        </w:rPr>
        <w:br/>
      </w:r>
      <w:r>
        <w:rPr>
          <w:rFonts w:hint="eastAsia"/>
        </w:rPr>
        <w:t>　　图 4： 加捻产品图片</w:t>
      </w:r>
      <w:r>
        <w:rPr>
          <w:rFonts w:hint="eastAsia"/>
        </w:rPr>
        <w:br/>
      </w:r>
      <w:r>
        <w:rPr>
          <w:rFonts w:hint="eastAsia"/>
        </w:rPr>
        <w:t>　　图 5： 非加捻产品图片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全球不同应用吸纱枪市场份额2025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2025年全球前五大生产商吸纱枪市场份额</w:t>
      </w:r>
      <w:r>
        <w:rPr>
          <w:rFonts w:hint="eastAsia"/>
        </w:rPr>
        <w:br/>
      </w:r>
      <w:r>
        <w:rPr>
          <w:rFonts w:hint="eastAsia"/>
        </w:rPr>
        <w:t>　　图 13： 2025年全球吸纱枪第一梯队、第二梯队和第三梯队厂商及市场份额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全球吸纱枪产能、产量、产能利用率及发展趋势（2021-2032）&amp;（千把）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15： 全球吸纱枪产量、需求量及发展趋势（2021-2032）&amp;（千把）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16： 全球主要地区吸纱枪产量市场份额（2021-2032）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中国吸纱枪产能、产量、产能利用率及发展趋势（2021-2032）&amp;（千把）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18： 中国吸纱枪产量、市场需求量及发展趋势（2021-2032）&amp;（千把）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19： 全球吸纱枪市场销售额及增长率：（2021-2032）&amp;（万元）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全球市场吸纱枪市场规模：2021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22： 全球市场吸纱枪价格趋势（2021-2032）&amp;（US$/Unit）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全球主要地区吸纱枪销售收入（2021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全球主要地区吸纱枪销售收入市场份额（2021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26： 北美市场吸纱枪收入及增长率（2021-2032）&amp;（万元）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28： 欧洲市场吸纱枪收入及增长率（2021-2032）&amp;（万元）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30： 中国市场吸纱枪收入及增长率（2021-2032）&amp;（万元）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32： 日本市场吸纱枪收入及增长率（2021-2032）&amp;（万元）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34： 东南亚市场吸纱枪收入及增长率（2021-2032）&amp;（万元）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36： 印度市场吸纱枪收入及增长率（2021-2032）&amp;（万元）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38： 南美市场吸纱枪收入及增长率（2021-2032）&amp;（万元）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中东市场吸纱枪销量及增长率（2021-2032）&amp;（千把）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40： 中东市场吸纱枪收入及增长率（2021-2032）&amp;（万元）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全球不同产品类型吸纱枪价格走势（2021-2032）&amp;（US$/Unit）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全球不同应用吸纱枪价格走势（2021-2032）&amp;（US$/Unit）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吸纱枪中国企业SWOT分析</w:t>
      </w:r>
      <w:r>
        <w:rPr>
          <w:rFonts w:hint="eastAsia"/>
        </w:rPr>
        <w:br/>
      </w:r>
      <w:r>
        <w:rPr>
          <w:rFonts w:hint="eastAsia"/>
        </w:rPr>
        <w:t>　　图 44： 吸纱枪产业链</w:t>
      </w:r>
      <w:r>
        <w:rPr>
          <w:rFonts w:hint="eastAsia"/>
        </w:rPr>
        <w:br/>
      </w:r>
      <w:r>
        <w:rPr>
          <w:rFonts w:hint="eastAsia"/>
        </w:rPr>
        <w:t>　　图 45： 吸纱枪行业采购模式分析</w:t>
      </w:r>
      <w:r>
        <w:rPr>
          <w:rFonts w:hint="eastAsia"/>
        </w:rPr>
        <w:br/>
      </w:r>
      <w:r>
        <w:rPr>
          <w:rFonts w:hint="eastAsia"/>
        </w:rPr>
        <w:t>　　图 46： 吸纱枪行业生产模式</w:t>
      </w:r>
      <w:r>
        <w:rPr>
          <w:rFonts w:hint="eastAsia"/>
        </w:rPr>
        <w:br/>
      </w:r>
      <w:r>
        <w:rPr>
          <w:rFonts w:hint="eastAsia"/>
        </w:rPr>
        <w:t>　　图 47： 吸纱枪行业销售模式分析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775afb76445b" w:history="1">
        <w:r>
          <w:rPr>
            <w:rStyle w:val="Hyperlink"/>
          </w:rPr>
          <w:t>2026-2032年全球与中国吸纱枪行业调研及行业前景分析报告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775afb76445b" w:history="1">
        <w:r>
          <w:rPr>
            <w:rStyle w:val="Hyperlink"/>
          </w:rPr>
          <w:t>https://www.20087.com/6/21/XiShaQiangHangYeXianZhuangJiQianJing.html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0e53ab78d47d5" w:history="1">
      <w:r>
        <w:rPr>
          <w:rStyle w:val="Hyperlink"/>
        </w:rPr>
        <w:t>2026-2032年全球与中国吸纱枪行业调研及行业前景分析报告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XiShaQiangHangYeXianZhuangJiQianJing.html" TargetMode="External" Id="Re6ca775afb76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XiShaQiangHangYeXianZhuangJiQianJing.html" TargetMode="External" Id="R6900e53ab78d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2026-01-01T23:47:37Z</dcterms:created>
  <dcterms:modified xsi:type="dcterms:W3CDTF">2026-01-02T00:47:37Z</dcterms:modified>
  <dc:subject>2026-2032年全球与中国吸纱枪行业调研及行业前景分析报告</dc:subject>
  <dc:title>2026-2032年全球与中国吸纱枪行业调研及行业前景分析报告</dc:title>
  <cp:keywords>2026-2032年全球与中国吸纱枪行业调研及行业前景分析报告</cp:keywords>
  <dc:description>2026-2032年全球与中国吸纱枪行业调研及行业前景分析报告</dc:description>
</cp:coreProperties>
</file>