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40f9c27446e3" w:history="1">
              <w:r>
                <w:rPr>
                  <w:rStyle w:val="Hyperlink"/>
                </w:rPr>
                <w:t>2024-2030年全球与中国导丝行业现状调研分析及市场前景预测报告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40f9c27446e3" w:history="1">
              <w:r>
                <w:rPr>
                  <w:rStyle w:val="Hyperlink"/>
                </w:rPr>
                <w:t>2024-2030年全球与中国导丝行业现状调研分析及市场前景预测报告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a40f9c27446e3" w:history="1">
                <w:r>
                  <w:rPr>
                    <w:rStyle w:val="Hyperlink"/>
                  </w:rPr>
                  <w:t>https://www.20087.com/6/31/DaoSiFaZhanQianJing.html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40f9c27446e3" w:history="1">
        <w:r>
          <w:rPr>
            <w:rStyle w:val="Hyperlink"/>
          </w:rPr>
          <w:t>2024-2030年全球与中国导丝行业现状调研分析及市场前景预测报告</w:t>
        </w:r>
      </w:hyperlink>
      <w:r>
        <w:rPr>
          <w:rFonts w:hint="eastAsia"/>
        </w:rPr>
        <w:t>》基于深入调研和权威数据分析，旨在全面、系统地阐述全球及中国导丝行业的现状和未来发展趋势。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40f9c27446e3" w:history="1">
        <w:r>
          <w:rPr>
            <w:rStyle w:val="Hyperlink"/>
          </w:rPr>
          <w:t>2024-2030年全球与中国导丝行业现状调研分析及市场前景预测报告</w:t>
        </w:r>
      </w:hyperlink>
      <w:r>
        <w:rPr>
          <w:rFonts w:hint="eastAsia"/>
        </w:rPr>
        <w:t>》以国家权威机构及导丝相关协会等渠道提供的权威资料数据为基础，紧密围绕导丝行业发展所处的宏观与微观环境，进行了全方位、多角度的调研分析。从理论到实践，从宏观到微观，深入剖析了导丝行业的各个方面，包括市场规模、竞争格局、技术创新、消费需求等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40f9c27446e3" w:history="1">
        <w:r>
          <w:rPr>
            <w:rStyle w:val="Hyperlink"/>
          </w:rPr>
          <w:t>2024-2030年全球与中国导丝行业现状调研分析及市场前景预测报告</w:t>
        </w:r>
      </w:hyperlink>
      <w:r>
        <w:rPr>
          <w:rFonts w:hint="eastAsia"/>
        </w:rPr>
        <w:t>》内容严谨、数据翔实，通过大量直观的图表和深入的分析，帮助导丝行业企业准确把握行业发展动向，为企业制定科学的发展战略和投资策略提供有力支持。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导丝行业概述</w:t>
      </w:r>
      <w:r>
        <w:rPr>
          <w:rFonts w:hint="eastAsia"/>
        </w:rPr>
        <w:br/>
      </w:r>
      <w:r>
        <w:rPr>
          <w:rFonts w:hint="eastAsia"/>
        </w:rPr>
        <w:t>　　第一节 导丝定义与分类</w:t>
      </w:r>
      <w:r>
        <w:rPr>
          <w:rFonts w:hint="eastAsia"/>
        </w:rPr>
        <w:br/>
      </w:r>
      <w:r>
        <w:rPr>
          <w:rFonts w:hint="eastAsia"/>
        </w:rPr>
        <w:t>　　第二节 导丝应用领域</w:t>
      </w:r>
      <w:r>
        <w:rPr>
          <w:rFonts w:hint="eastAsia"/>
        </w:rPr>
        <w:br/>
      </w:r>
      <w:r>
        <w:rPr>
          <w:rFonts w:hint="eastAsia"/>
        </w:rPr>
        <w:t>　　第三节 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一、国内导丝产能及利用情况</w:t>
      </w:r>
      <w:r>
        <w:rPr>
          <w:rFonts w:hint="eastAsia"/>
        </w:rPr>
        <w:br/>
      </w:r>
      <w:r>
        <w:rPr>
          <w:rFonts w:hint="eastAsia"/>
        </w:rPr>
        <w:t>　　　　二、导丝产能扩张与投资动态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三、2024-2030年导丝产量预测</w:t>
      </w:r>
      <w:r>
        <w:rPr>
          <w:rFonts w:hint="eastAsia"/>
        </w:rPr>
        <w:br/>
      </w:r>
      <w:r>
        <w:rPr>
          <w:rFonts w:hint="eastAsia"/>
        </w:rPr>
        <w:t>　　第三节 2024-2030年导丝市场需求与销售分析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一、2023-2024年导丝行业需求现状</w:t>
      </w:r>
      <w:r>
        <w:rPr>
          <w:rFonts w:hint="eastAsia"/>
        </w:rPr>
        <w:br/>
      </w:r>
      <w:r>
        <w:rPr>
          <w:rFonts w:hint="eastAsia"/>
        </w:rPr>
        <w:t>　　　　二、导丝客户群体与需求特点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2023-2024年中国导丝技术发展研究</w:t>
      </w:r>
      <w:r>
        <w:rPr>
          <w:rFonts w:hint="eastAsia"/>
        </w:rPr>
        <w:br/>
      </w:r>
      <w:r>
        <w:rPr>
          <w:rFonts w:hint="eastAsia"/>
        </w:rPr>
        <w:t>　　第一节 当前导丝技术发展现状</w:t>
      </w:r>
      <w:r>
        <w:rPr>
          <w:rFonts w:hint="eastAsia"/>
        </w:rPr>
        <w:br/>
      </w:r>
      <w:r>
        <w:rPr>
          <w:rFonts w:hint="eastAsia"/>
        </w:rPr>
        <w:t>　　第二节 国内外导丝技术差异与原因</w:t>
      </w:r>
      <w:r>
        <w:rPr>
          <w:rFonts w:hint="eastAsia"/>
        </w:rPr>
        <w:br/>
      </w:r>
      <w:r>
        <w:rPr>
          <w:rFonts w:hint="eastAsia"/>
        </w:rPr>
        <w:t>　　第三节 导丝技术创新与发展趋势预测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2019-2023年中国导丝行业进出口情况分析</w:t>
      </w:r>
      <w:r>
        <w:rPr>
          <w:rFonts w:hint="eastAsia"/>
        </w:rPr>
        <w:br/>
      </w:r>
      <w:r>
        <w:rPr>
          <w:rFonts w:hint="eastAsia"/>
        </w:rPr>
        <w:t>　　第一节 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2019-2023年中国导丝行业规模情况</w:t>
      </w:r>
      <w:r>
        <w:rPr>
          <w:rFonts w:hint="eastAsia"/>
        </w:rPr>
        <w:br/>
      </w:r>
      <w:r>
        <w:rPr>
          <w:rFonts w:hint="eastAsia"/>
        </w:rPr>
        <w:t>　　　　一、导丝行业企业数量规模</w:t>
      </w:r>
      <w:r>
        <w:rPr>
          <w:rFonts w:hint="eastAsia"/>
        </w:rPr>
        <w:br/>
      </w:r>
      <w:r>
        <w:rPr>
          <w:rFonts w:hint="eastAsia"/>
        </w:rPr>
        <w:t>　　　　二、导丝行业从业人员规模</w:t>
      </w:r>
      <w:r>
        <w:rPr>
          <w:rFonts w:hint="eastAsia"/>
        </w:rPr>
        <w:br/>
      </w:r>
      <w:r>
        <w:rPr>
          <w:rFonts w:hint="eastAsia"/>
        </w:rPr>
        <w:t>　　　　三、导丝行业市场敏感性分析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2019-2023年中国导丝行业财务能力分析</w:t>
      </w:r>
      <w:r>
        <w:rPr>
          <w:rFonts w:hint="eastAsia"/>
        </w:rPr>
        <w:br/>
      </w:r>
      <w:r>
        <w:rPr>
          <w:rFonts w:hint="eastAsia"/>
        </w:rPr>
        <w:t>　　　　一、导丝行业盈利能力</w:t>
      </w:r>
      <w:r>
        <w:rPr>
          <w:rFonts w:hint="eastAsia"/>
        </w:rPr>
        <w:br/>
      </w:r>
      <w:r>
        <w:rPr>
          <w:rFonts w:hint="eastAsia"/>
        </w:rPr>
        <w:t>　　　　二、导丝行业偿债能力</w:t>
      </w:r>
      <w:r>
        <w:rPr>
          <w:rFonts w:hint="eastAsia"/>
        </w:rPr>
        <w:br/>
      </w:r>
      <w:r>
        <w:rPr>
          <w:rFonts w:hint="eastAsia"/>
        </w:rPr>
        <w:t>　　　　三、导丝行业营运能力</w:t>
      </w:r>
      <w:r>
        <w:rPr>
          <w:rFonts w:hint="eastAsia"/>
        </w:rPr>
        <w:br/>
      </w:r>
      <w:r>
        <w:rPr>
          <w:rFonts w:hint="eastAsia"/>
        </w:rPr>
        <w:t>　　　　四、导丝行业发展能力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中国导丝行业竞争格局分析</w:t>
      </w:r>
      <w:r>
        <w:rPr>
          <w:rFonts w:hint="eastAsia"/>
        </w:rPr>
        <w:br/>
      </w:r>
      <w:r>
        <w:rPr>
          <w:rFonts w:hint="eastAsia"/>
        </w:rPr>
        <w:t>　　第一节 导丝行业竞争格局总览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中国导丝行业风险与对策</w:t>
      </w:r>
      <w:r>
        <w:rPr>
          <w:rFonts w:hint="eastAsia"/>
        </w:rPr>
        <w:br/>
      </w:r>
      <w:r>
        <w:rPr>
          <w:rFonts w:hint="eastAsia"/>
        </w:rPr>
        <w:t>　　第一节 导丝行业SWOT分析</w:t>
      </w:r>
      <w:r>
        <w:rPr>
          <w:rFonts w:hint="eastAsia"/>
        </w:rPr>
        <w:br/>
      </w:r>
      <w:r>
        <w:rPr>
          <w:rFonts w:hint="eastAsia"/>
        </w:rPr>
        <w:t>　　　　一、导丝行业优势</w:t>
      </w:r>
      <w:r>
        <w:rPr>
          <w:rFonts w:hint="eastAsia"/>
        </w:rPr>
        <w:br/>
      </w:r>
      <w:r>
        <w:rPr>
          <w:rFonts w:hint="eastAsia"/>
        </w:rPr>
        <w:t>　　　　二、导丝行业劣势</w:t>
      </w:r>
      <w:r>
        <w:rPr>
          <w:rFonts w:hint="eastAsia"/>
        </w:rPr>
        <w:br/>
      </w:r>
      <w:r>
        <w:rPr>
          <w:rFonts w:hint="eastAsia"/>
        </w:rPr>
        <w:t>　　　　三、导丝市场机会</w:t>
      </w:r>
      <w:r>
        <w:rPr>
          <w:rFonts w:hint="eastAsia"/>
        </w:rPr>
        <w:br/>
      </w:r>
      <w:r>
        <w:rPr>
          <w:rFonts w:hint="eastAsia"/>
        </w:rPr>
        <w:t>　　　　四、导丝市场威胁</w:t>
      </w:r>
      <w:r>
        <w:rPr>
          <w:rFonts w:hint="eastAsia"/>
        </w:rPr>
        <w:br/>
      </w:r>
      <w:r>
        <w:rPr>
          <w:rFonts w:hint="eastAsia"/>
        </w:rPr>
        <w:t>　　第二节 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2023-2024年导丝行业发展环境分析</w:t>
      </w:r>
      <w:r>
        <w:rPr>
          <w:rFonts w:hint="eastAsia"/>
        </w:rPr>
        <w:br/>
      </w:r>
      <w:r>
        <w:rPr>
          <w:rFonts w:hint="eastAsia"/>
        </w:rPr>
        <w:t>　　　　一、导丝行业主管部门与监管体制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导丝行业类别</w:t>
      </w:r>
      <w:r>
        <w:rPr>
          <w:rFonts w:hint="eastAsia"/>
        </w:rPr>
        <w:br/>
      </w:r>
      <w:r>
        <w:rPr>
          <w:rFonts w:hint="eastAsia"/>
        </w:rPr>
        <w:t>　　图表 导丝行业产业链调研</w:t>
      </w:r>
      <w:r>
        <w:rPr>
          <w:rFonts w:hint="eastAsia"/>
        </w:rPr>
        <w:br/>
      </w:r>
      <w:r>
        <w:rPr>
          <w:rFonts w:hint="eastAsia"/>
        </w:rPr>
        <w:t>　　图表 导丝行业现状</w:t>
      </w:r>
      <w:r>
        <w:rPr>
          <w:rFonts w:hint="eastAsia"/>
        </w:rPr>
        <w:br/>
      </w:r>
      <w:r>
        <w:rPr>
          <w:rFonts w:hint="eastAsia"/>
        </w:rPr>
        <w:t>　　图表 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2024年中国导丝行业产能</w:t>
      </w:r>
      <w:r>
        <w:rPr>
          <w:rFonts w:hint="eastAsia"/>
        </w:rPr>
        <w:br/>
      </w:r>
      <w:r>
        <w:rPr>
          <w:rFonts w:hint="eastAsia"/>
        </w:rPr>
        <w:t>　　图表 2019-2023年中国导丝行业产量统计</w:t>
      </w:r>
      <w:r>
        <w:rPr>
          <w:rFonts w:hint="eastAsia"/>
        </w:rPr>
        <w:br/>
      </w:r>
      <w:r>
        <w:rPr>
          <w:rFonts w:hint="eastAsia"/>
        </w:rPr>
        <w:t>　　图表 导丝行业动态</w:t>
      </w:r>
      <w:r>
        <w:rPr>
          <w:rFonts w:hint="eastAsia"/>
        </w:rPr>
        <w:br/>
      </w:r>
      <w:r>
        <w:rPr>
          <w:rFonts w:hint="eastAsia"/>
        </w:rPr>
        <w:t>　　图表 2019-2023年中国导丝市场需求量</w:t>
      </w:r>
      <w:r>
        <w:rPr>
          <w:rFonts w:hint="eastAsia"/>
        </w:rPr>
        <w:br/>
      </w:r>
      <w:r>
        <w:rPr>
          <w:rFonts w:hint="eastAsia"/>
        </w:rPr>
        <w:t>　　图表 2024年中国导丝行业需求区域调研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2019-2023年中国导丝行情</w:t>
      </w:r>
      <w:r>
        <w:rPr>
          <w:rFonts w:hint="eastAsia"/>
        </w:rPr>
        <w:br/>
      </w:r>
      <w:r>
        <w:rPr>
          <w:rFonts w:hint="eastAsia"/>
        </w:rPr>
        <w:t>　　图表 2019-2023年中国导丝价格走势图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2019-2023年中国导丝行业销售收入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2019-2023年中国导丝行业盈利情况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2019-2023年中国导丝进口统计</w:t>
      </w:r>
      <w:r>
        <w:rPr>
          <w:rFonts w:hint="eastAsia"/>
        </w:rPr>
        <w:br/>
      </w:r>
      <w:r>
        <w:rPr>
          <w:rFonts w:hint="eastAsia"/>
        </w:rPr>
        <w:t>　　图表 2019-2023年中国导丝出口统计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导丝行业竞争对手分析</w:t>
      </w:r>
      <w:r>
        <w:rPr>
          <w:rFonts w:hint="eastAsia"/>
        </w:rPr>
        <w:br/>
      </w:r>
      <w:r>
        <w:rPr>
          <w:rFonts w:hint="eastAsia"/>
        </w:rPr>
        <w:t>　　图表 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2024-2030年中国导丝行业市场规模预测</w:t>
      </w:r>
      <w:r>
        <w:rPr>
          <w:rFonts w:hint="eastAsia"/>
        </w:rPr>
        <w:br/>
      </w:r>
      <w:r>
        <w:rPr>
          <w:rFonts w:hint="eastAsia"/>
        </w:rPr>
        <w:t>　　图表 导丝行业准入条件</w:t>
      </w:r>
      <w:r>
        <w:rPr>
          <w:rFonts w:hint="eastAsia"/>
        </w:rPr>
        <w:br/>
      </w:r>
      <w:r>
        <w:rPr>
          <w:rFonts w:hint="eastAsia"/>
        </w:rPr>
        <w:t>　　图表 2024年中国导丝市场前景</w:t>
      </w:r>
      <w:r>
        <w:rPr>
          <w:rFonts w:hint="eastAsia"/>
        </w:rPr>
        <w:br/>
      </w:r>
      <w:r>
        <w:rPr>
          <w:rFonts w:hint="eastAsia"/>
        </w:rPr>
        <w:t>　　图表 2024-2030年中国导丝行业信息化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40f9c27446e3" w:history="1">
        <w:r>
          <w:rPr>
            <w:rStyle w:val="Hyperlink"/>
          </w:rPr>
          <w:t>2024-2030年全球与中国导丝行业现状调研分析及市场前景预测报告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a40f9c27446e3" w:history="1">
        <w:r>
          <w:rPr>
            <w:rStyle w:val="Hyperlink"/>
          </w:rPr>
          <w:t>https://www.20087.com/6/31/DaoSiFaZhanQianJing.html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0be28e8a0408c" w:history="1">
      <w:r>
        <w:rPr>
          <w:rStyle w:val="Hyperlink"/>
        </w:rPr>
        <w:t>2024-2030年全球与中国导丝行业现状调研分析及市场前景预测报告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oSiFaZhanQianJing.html" TargetMode="External" Id="R7efa40f9c27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oSiFaZhanQianJing.html" TargetMode="External" Id="R59a0be28e8a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2024-05-08T04:37:15Z</dcterms:created>
  <dcterms:modified xsi:type="dcterms:W3CDTF">2024-05-08T05:37:15Z</dcterms:modified>
  <dc:subject>2024-2030年全球与中国导丝行业现状调研分析及市场前景预测报告</dc:subject>
  <dc:title>2024-2030年全球与中国导丝行业现状调研分析及市场前景预测报告</dc:title>
  <cp:keywords>2024-2030年全球与中国导丝行业现状调研分析及市场前景预测报告</cp:keywords>
  <dc:description>2024-2030年全球与中国导丝行业现状调研分析及市场前景预测报告</dc:description>
</cp:coreProperties>
</file>