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e6475e2e94078" w:history="1">
              <w:r>
                <w:rPr>
                  <w:rStyle w:val="Hyperlink"/>
                </w:rPr>
                <w:t>2025-2031年中国导向车行业研究分析与发展前景预测报告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e6475e2e94078" w:history="1">
              <w:r>
                <w:rPr>
                  <w:rStyle w:val="Hyperlink"/>
                </w:rPr>
                <w:t>2025-2031年中国导向车行业研究分析与发展前景预测报告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fe6475e2e94078" w:history="1">
                <w:r>
                  <w:rPr>
                    <w:rStyle w:val="Hyperlink"/>
                  </w:rPr>
                  <w:t>https://www.20087.com/6/81/DaoXiangCheHangYeQianJingQuShi.html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向车是一种用于自动搬运和物流配送的自动化设备，近年来随着机器人技术和人工智能的发展，其性能和应用领域得到了显著提升。目前，导向车不仅在提高导航精度和负载能力方面有所突破，还在改善路径规划和避障能力方面进行了改进。随着新材料和制造技术的应用，导向车的设计更加注重高效驱动系统的集成和结构优化，以满足不同应用场景的需求。此外，随着物流行业的快速发展和技术的进步，导向车的应用范围也在不断扩展，特别是在制造业仓库、电子商务配送中心和机场物流等领域。</w:t>
      </w:r>
      <w:r>
        <w:rPr>
          <w:rFonts w:hint="eastAsia"/>
        </w:rPr>
        <w:br/>
      </w:r>
      <w:r>
        <w:rPr>
          <w:rFonts w:hint="eastAsia"/>
        </w:rPr>
        <w:t>　　未来，导向车的发展将更加注重技术创新和智能化升级。一方面，随着机器人技术和人工智能的进步，导向车将进一步提高其导航精度和负载能力，例如通过采用更先进的传感器技术和更精细的路径规划算法。另一方面，随着物流行业的数字化转型和智能化物流系统的普及，导向车将更加注重集成智能调度系统和数据分析功能，以支持更高效的物流管理和用户体验。此外，随着新技术的应用，导向车还将更加注重开发新的应用场景，如在智能工厂和无人配送服务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e6475e2e94078" w:history="1">
        <w:r>
          <w:rPr>
            <w:rStyle w:val="Hyperlink"/>
          </w:rPr>
          <w:t>2025-2031年中国导向车行业研究分析与发展前景预测报告</w:t>
        </w:r>
      </w:hyperlink>
      <w:r>
        <w:rPr>
          <w:rFonts w:hint="eastAsia"/>
        </w:rPr>
        <w:t>》从产业链视角出发，系统分析了导向车行业的市场现状与需求动态，详细解读了导向车市场规模、价格波动及上下游影响因素。报告深入剖析了导向车细分领域的发展特点，基于权威数据对市场前景及未来趋势进行了科学预测，同时揭示了导向车重点企业的竞争格局与市场集中度变化。报告客观翔实地指出了导向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导向车行业界定</w:t>
      </w:r>
      <w:r>
        <w:rPr>
          <w:rFonts w:hint="eastAsia"/>
        </w:rPr>
        <w:br/>
      </w:r>
      <w:r>
        <w:rPr>
          <w:rFonts w:hint="eastAsia"/>
        </w:rPr>
        <w:t>　　第一节 导向车行业定义</w:t>
      </w:r>
      <w:r>
        <w:rPr>
          <w:rFonts w:hint="eastAsia"/>
        </w:rPr>
        <w:br/>
      </w:r>
      <w:r>
        <w:rPr>
          <w:rFonts w:hint="eastAsia"/>
        </w:rPr>
        <w:t>　　第二节 导向车行业特点分析</w:t>
      </w:r>
      <w:r>
        <w:rPr>
          <w:rFonts w:hint="eastAsia"/>
        </w:rPr>
        <w:br/>
      </w:r>
      <w:r>
        <w:rPr>
          <w:rFonts w:hint="eastAsia"/>
        </w:rPr>
        <w:t>　　第三节 导向车产业链分析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2024-2025年全球导向车行业市场运行形势分析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2024-2025年全球导向车行业发展概况</w:t>
      </w:r>
      <w:r>
        <w:rPr>
          <w:rFonts w:hint="eastAsia"/>
        </w:rPr>
        <w:br/>
      </w:r>
      <w:r>
        <w:rPr>
          <w:rFonts w:hint="eastAsia"/>
        </w:rPr>
        <w:t>　　第二节 世界导向车行业发展走势</w:t>
      </w:r>
      <w:r>
        <w:rPr>
          <w:rFonts w:hint="eastAsia"/>
        </w:rPr>
        <w:br/>
      </w:r>
      <w:r>
        <w:rPr>
          <w:rFonts w:hint="eastAsia"/>
        </w:rPr>
        <w:t>　　　　二、全球导向车行业市场分布情况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三、全球导向车行业发展趋势分析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全球导向车行业重点国家和区域分析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中国导向车行业发展环境分析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2024-2025年导向车行业技术发展现状及趋势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当前我国导向车技术发展现状</w:t>
      </w:r>
      <w:r>
        <w:rPr>
          <w:rFonts w:hint="eastAsia"/>
        </w:rPr>
        <w:br/>
      </w:r>
      <w:r>
        <w:rPr>
          <w:rFonts w:hint="eastAsia"/>
        </w:rPr>
        <w:t>　　第二节 中外导向车技术差距及产生差距的主要原因分析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提高我国导向车技术的对策</w:t>
      </w:r>
      <w:r>
        <w:rPr>
          <w:rFonts w:hint="eastAsia"/>
        </w:rPr>
        <w:br/>
      </w:r>
      <w:r>
        <w:rPr>
          <w:rFonts w:hint="eastAsia"/>
        </w:rPr>
        <w:t>　　第四节 我国导向车研发、设计发展趋势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中国导向车发展现状调研</w:t>
      </w:r>
      <w:r>
        <w:rPr>
          <w:rFonts w:hint="eastAsia"/>
        </w:rPr>
        <w:br/>
      </w:r>
      <w:r>
        <w:rPr>
          <w:rFonts w:hint="eastAsia"/>
        </w:rPr>
        <w:t>　　第一节 中国导向车市场现状分析</w:t>
      </w:r>
      <w:r>
        <w:rPr>
          <w:rFonts w:hint="eastAsia"/>
        </w:rPr>
        <w:br/>
      </w:r>
      <w:r>
        <w:rPr>
          <w:rFonts w:hint="eastAsia"/>
        </w:rPr>
        <w:t>　　第二节 中国导向车行业产量情况分析及预测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一、导向车总体产能规模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三、2019-2024年中国导向车产量统计</w:t>
      </w:r>
      <w:r>
        <w:rPr>
          <w:rFonts w:hint="eastAsia"/>
        </w:rPr>
        <w:br/>
      </w:r>
      <w:r>
        <w:rPr>
          <w:rFonts w:hint="eastAsia"/>
        </w:rPr>
        <w:t>　　　　二、导向车生产区域分布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三、2025-2031年中国导向车产量预测分析</w:t>
      </w:r>
      <w:r>
        <w:rPr>
          <w:rFonts w:hint="eastAsia"/>
        </w:rPr>
        <w:br/>
      </w:r>
      <w:r>
        <w:rPr>
          <w:rFonts w:hint="eastAsia"/>
        </w:rPr>
        <w:t>　　第三节 中国导向车市场需求分析及预测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一、中国导向车市场需求特点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二、2019-2024年中国导向车市场需求量统计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三、2025-2031年中国导向车市场需求量预测分析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中国导向车行业进出口情况分析预测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2019-2024年中国导向车行业进出口情况分析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一、2019-2024年中国导向车行业进口分析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二、2019-2024年中国导向车行业出口分析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2025-2031年中国导向车行业进出口情况预测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一、2025-2031年中国导向车行业进口预测分析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二、2025-2031年中国导向车行业出口预测分析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影响导向车行业进出口变化的主要原因分析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2019-2024年中国导向车行业重点地区调研分析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一、中国导向车行业重点区域市场结构调研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二、**地区导向车市场调研分析</w:t>
      </w:r>
      <w:r>
        <w:rPr>
          <w:rFonts w:hint="eastAsia"/>
        </w:rPr>
        <w:br/>
      </w:r>
      <w:r>
        <w:rPr>
          <w:rFonts w:hint="eastAsia"/>
        </w:rPr>
        <w:t>　　　　三、**地区导向车市场调研分析</w:t>
      </w:r>
      <w:r>
        <w:rPr>
          <w:rFonts w:hint="eastAsia"/>
        </w:rPr>
        <w:br/>
      </w:r>
      <w:r>
        <w:rPr>
          <w:rFonts w:hint="eastAsia"/>
        </w:rPr>
        <w:t>　　　　四、**地区导向车市场调研分析</w:t>
      </w:r>
      <w:r>
        <w:rPr>
          <w:rFonts w:hint="eastAsia"/>
        </w:rPr>
        <w:br/>
      </w:r>
      <w:r>
        <w:rPr>
          <w:rFonts w:hint="eastAsia"/>
        </w:rPr>
        <w:t>　　　　五、**地区导向车市场调研分析</w:t>
      </w:r>
      <w:r>
        <w:rPr>
          <w:rFonts w:hint="eastAsia"/>
        </w:rPr>
        <w:br/>
      </w:r>
      <w:r>
        <w:rPr>
          <w:rFonts w:hint="eastAsia"/>
        </w:rPr>
        <w:t>　　　　六、**地区导向车市场调研分析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导向车行业竞争格局分析</w:t>
      </w:r>
      <w:r>
        <w:rPr>
          <w:rFonts w:hint="eastAsia"/>
        </w:rPr>
        <w:br/>
      </w:r>
      <w:r>
        <w:rPr>
          <w:rFonts w:hint="eastAsia"/>
        </w:rPr>
        <w:t>　　第一节 导向车行业集中度分析</w:t>
      </w:r>
      <w:r>
        <w:rPr>
          <w:rFonts w:hint="eastAsia"/>
        </w:rPr>
        <w:br/>
      </w:r>
      <w:r>
        <w:rPr>
          <w:rFonts w:hint="eastAsia"/>
        </w:rPr>
        <w:t>　　　　一、导向车市场集中度分析</w:t>
      </w:r>
      <w:r>
        <w:rPr>
          <w:rFonts w:hint="eastAsia"/>
        </w:rPr>
        <w:br/>
      </w:r>
      <w:r>
        <w:rPr>
          <w:rFonts w:hint="eastAsia"/>
        </w:rPr>
        <w:t>　　　　二、导向车企业集中度分析</w:t>
      </w:r>
      <w:r>
        <w:rPr>
          <w:rFonts w:hint="eastAsia"/>
        </w:rPr>
        <w:br/>
      </w:r>
      <w:r>
        <w:rPr>
          <w:rFonts w:hint="eastAsia"/>
        </w:rPr>
        <w:t>　　　　三、导向车区域集中度分析</w:t>
      </w:r>
      <w:r>
        <w:rPr>
          <w:rFonts w:hint="eastAsia"/>
        </w:rPr>
        <w:br/>
      </w:r>
      <w:r>
        <w:rPr>
          <w:rFonts w:hint="eastAsia"/>
        </w:rPr>
        <w:t>　　第二节 导向车行业主要企业竞争力分析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导向车行业竞争格局分析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一、2024-2025年导向车行业竞争分析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二、2024-2025年中外导向车产品竞争分析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三、2024-2025年我国导向车市场竞争分析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四、2024-2025年国内主要导向车企业动向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导向车行业细分产品市场调研分析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导向车行业上、下游市场分析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导向车行业上游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导向车行业下游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导向车行业重点企业发展调研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导向车重点企业（一）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导向车重点企业（二）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导向车重点企业（三）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导向车重点企业（四）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导向车重点企业（五）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导向车重点企业（六）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2025年导向车企业管理策略建议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提高导向车企业竞争力的策略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一、提高中国导向车企业核心竞争力的对策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二、导向车企业提升竞争力的主要方向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三、影响导向车企业核心竞争力的因素及提升途径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四、提高导向车企业竞争力的策略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对我国导向车品牌的战略思考</w:t>
      </w:r>
      <w:r>
        <w:rPr>
          <w:rFonts w:hint="eastAsia"/>
        </w:rPr>
        <w:br/>
      </w:r>
      <w:r>
        <w:rPr>
          <w:rFonts w:hint="eastAsia"/>
        </w:rPr>
        <w:t>　　　　一、导向车实施品牌战略的意义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二、导向车企业品牌的现状分析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三、我国导向车企业的品牌战略</w:t>
      </w:r>
      <w:r>
        <w:rPr>
          <w:rFonts w:hint="eastAsia"/>
        </w:rPr>
        <w:br/>
      </w:r>
      <w:r>
        <w:rPr>
          <w:rFonts w:hint="eastAsia"/>
        </w:rPr>
        <w:t>　　　　四、导向车品牌战略管理的策略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2025-2031年中国导向车行业前景与风险预测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2025年中国导向车市场前景分析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2025-2031年中国导向车发展趋势预测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2025-2031年中国导向车行业投资特性分析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一、2025-2031年中国导向车行业进入壁垒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二、2025-2031年中国导向车行业盈利模式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三、2025-2031年中国导向车行业盈利因素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2025-2031年中国导向车行业投资机会分析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一、2025-2031年中国导向车细分市场投资机会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二、2025-2031年中国导向车行业区域市场投资潜力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2025-2031年中国导向车行业投资风险分析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一、2025-2031年中国导向车行业市场竞争风险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二、2025-2031年中国导向车行业技术风险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三、2025-2031年中国导向车行业政策风险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四、2025-2031年中国导向车行业进入退出风险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导向车行业研究结论</w:t>
      </w:r>
      <w:r>
        <w:rPr>
          <w:rFonts w:hint="eastAsia"/>
        </w:rPr>
        <w:br/>
      </w:r>
      <w:r>
        <w:rPr>
          <w:rFonts w:hint="eastAsia"/>
        </w:rPr>
        <w:t>　　第二节 导向车行业投资价值评估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[-中-智-林]导向车行业投资建议</w:t>
      </w:r>
      <w:r>
        <w:rPr>
          <w:rFonts w:hint="eastAsia"/>
        </w:rPr>
        <w:br/>
      </w:r>
      <w:r>
        <w:rPr>
          <w:rFonts w:hint="eastAsia"/>
        </w:rPr>
        <w:t>　　　　一、导向车行业投资策略建议</w:t>
      </w:r>
      <w:r>
        <w:rPr>
          <w:rFonts w:hint="eastAsia"/>
        </w:rPr>
        <w:br/>
      </w:r>
      <w:r>
        <w:rPr>
          <w:rFonts w:hint="eastAsia"/>
        </w:rPr>
        <w:t>　　　　二、导向车行业投资方向建议</w:t>
      </w:r>
      <w:r>
        <w:rPr>
          <w:rFonts w:hint="eastAsia"/>
        </w:rPr>
        <w:br/>
      </w:r>
      <w:r>
        <w:rPr>
          <w:rFonts w:hint="eastAsia"/>
        </w:rPr>
        <w:t>　　　　三、导向车行业投资方式建议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导向车行业历程</w:t>
      </w:r>
      <w:r>
        <w:rPr>
          <w:rFonts w:hint="eastAsia"/>
        </w:rPr>
        <w:br/>
      </w:r>
      <w:r>
        <w:rPr>
          <w:rFonts w:hint="eastAsia"/>
        </w:rPr>
        <w:t>　　图表 导向车行业生命周期</w:t>
      </w:r>
      <w:r>
        <w:rPr>
          <w:rFonts w:hint="eastAsia"/>
        </w:rPr>
        <w:br/>
      </w:r>
      <w:r>
        <w:rPr>
          <w:rFonts w:hint="eastAsia"/>
        </w:rPr>
        <w:t>　　图表 导向车行业产业链分析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2019-2024年中国导向车行业市场规模及增长情况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2019-2024年导向车行业市场容量分析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2019-2024年中国导向车行业产能统计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2019-2024年中国导向车行业产量及增长趋势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2019-2024年中国导向车市场需求量及增速统计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2024年中国导向车行业需求领域分布格局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2019-2024年中国导向车行业销售收入分析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2019-2024年中国导向车行业盈利情况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2019-2024年中国导向车行业利润总额统计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2019-2024年中国导向车进口数量分析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2019-2024年中国导向车进口金额分析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2019-2024年中国导向车出口数量分析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2019-2024年中国导向车出口金额分析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2024年中国导向车进口国家及地区分析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2024年中国导向车出口国家及地区分析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2019-2024年中国导向车行业企业数量情况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2019-2024年中国导向车行业企业平均规模情况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**地区导向车市场规模及增长情况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**地区导向车行业市场需求情况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**地区导向车市场规模及增长情况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**地区导向车行业市场需求情况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**地区导向车市场规模及增长情况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**地区导向车行业市场需求情况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**地区导向车市场规模及增长情况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**地区导向车行业市场需求情况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导向车重点企业（一）基本信息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导向车重点企业（一）经营情况分析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导向车重点企业（一）主要经济指标情况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导向车重点企业（一）盈利能力情况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导向车重点企业（一）偿债能力情况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导向车重点企业（一）运营能力情况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导向车重点企业（一）成长能力情况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导向车重点企业（二）基本信息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导向车重点企业（二）经营情况分析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导向车重点企业（二）主要经济指标情况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导向车重点企业（二）盈利能力情况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导向车重点企业（二）偿债能力情况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导向车重点企业（二）运营能力情况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导向车重点企业（二）成长能力情况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导向车重点企业（三）基本信息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导向车重点企业（三）经营情况分析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导向车重点企业（三）主要经济指标情况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导向车重点企业（三）盈利能力情况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导向车重点企业（三）偿债能力情况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导向车重点企业（三）运营能力情况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导向车重点企业（三）成长能力情况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2025-2031年中国导向车行业产能预测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2025-2031年中国导向车行业产量预测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2025-2031年中国导向车市场需求量预测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2025-2031年中国导向车行业供需平衡预测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2025-2031年中国导向车行业市场容量预测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2025-2031年中国导向车行业市场规模预测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2025-2031年中国导向车市场前景分析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2025-2031年中国导向车行业发展趋势预测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e6475e2e94078" w:history="1">
        <w:r>
          <w:rPr>
            <w:rStyle w:val="Hyperlink"/>
          </w:rPr>
          <w:t>2025-2031年中国导向车行业研究分析与发展前景预测报告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fe6475e2e94078" w:history="1">
        <w:r>
          <w:rPr>
            <w:rStyle w:val="Hyperlink"/>
          </w:rPr>
          <w:t>https://www.20087.com/6/81/DaoXiangCheHangYeQianJingQuShi.html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两边有齿的道路标线、导向车道、减速标线有几种、导向车道线和可变导向车道线的区别、导向车道线图片、导向车道线标志图片、2024不按导向行驶扣几分、导向车道不按道走怎么处罚、进入导向车道的车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65c63fcb6b40cf" w:history="1">
      <w:r>
        <w:rPr>
          <w:rStyle w:val="Hyperlink"/>
        </w:rPr>
        <w:t>2025-2031年中国导向车行业研究分析与发展前景预测报告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DaoXiangCheHangYeQianJingQuShi.html" TargetMode="External" Id="R8bfe6475e2e9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DaoXiangCheHangYeQianJingQuShi.html" TargetMode="External" Id="R1d65c63fcb6b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2024-12-05T01:07:00Z</dcterms:created>
  <dcterms:modified xsi:type="dcterms:W3CDTF">2024-12-05T02:07:00Z</dcterms:modified>
  <dc:subject>2025-2031年中国导向车行业研究分析与发展前景预测报告</dc:subject>
  <dc:title>2025-2031年中国导向车行业研究分析与发展前景预测报告</dc:title>
  <cp:keywords>2025-2031年中国导向车行业研究分析与发展前景预测报告</cp:keywords>
  <dc:description>2025-2031年中国导向车行业研究分析与发展前景预测报告</dc:description>
</cp:coreProperties>
</file>