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70c96c23e4221" w:history="1">
              <w:r>
                <w:rPr>
                  <w:rStyle w:val="Hyperlink"/>
                </w:rPr>
                <w:t>2025-2031年中国工业级无人机行业深度调研与发展趋势报告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70c96c23e4221" w:history="1">
              <w:r>
                <w:rPr>
                  <w:rStyle w:val="Hyperlink"/>
                </w:rPr>
                <w:t>2025-2031年中国工业级无人机行业深度调研与发展趋势报告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70c96c23e4221" w:history="1">
                <w:r>
                  <w:rPr>
                    <w:rStyle w:val="Hyperlink"/>
                  </w:rPr>
                  <w:t>https://www.20087.com/6/61/GongYeJiWuRenJiHangYeFaZhanQuShi.html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无人机近年来在多个领域展现了巨大潜力，包括农业喷洒、电力巡检、地质勘探、应急救援等。随着无人机技术的成熟，其载荷能力、飞行距离和续航时间显著提升，同时，集成的高清摄像、红外热像、激光雷达等传感器，为用户提供更详尽的数据采集和分析能力。</w:t>
      </w:r>
      <w:r>
        <w:rPr>
          <w:rFonts w:hint="eastAsia"/>
        </w:rPr>
        <w:br/>
      </w:r>
      <w:r>
        <w:rPr>
          <w:rFonts w:hint="eastAsia"/>
        </w:rPr>
        <w:t>　　未来，工业级无人机将更加注重自主性和协同作业。自主性体现在无人机将具备更高级别的自主飞行能力，包括自动避障、目标识别和智能决策，减少对人工干预的依赖。协同作业则意味着多架无人机将能够在统一指挥下执行复杂任务，如大规模农田喷洒或城市搜救行动，提高工作效率和覆盖范围。</w:t>
      </w:r>
      <w:r>
        <w:rPr>
          <w:rFonts w:hint="eastAsia"/>
        </w:rPr>
        <w:br/>
      </w:r>
      <w:r>
        <w:rPr>
          <w:rFonts w:hint="eastAsia"/>
        </w:rPr>
        <w:t>　　《</w:t>
      </w:r>
      <w:hyperlink r:id="R2d270c96c23e4221" w:history="1">
        <w:r>
          <w:rPr>
            <w:rStyle w:val="Hyperlink"/>
          </w:rPr>
          <w:t>2025-2031年中国工业级无人机行业深度调研与发展趋势报告</w:t>
        </w:r>
      </w:hyperlink>
      <w:r>
        <w:rPr>
          <w:rFonts w:hint="eastAsia"/>
        </w:rPr>
        <w:t>》基于国家统计局、发改委、相关行业协会及科研单位的详实数据，系统分析了工业级无人机行业的发展环境、产业链结构、市场规模及重点企业表现，科学预测了工业级无人机市场前景及未来发展趋势，揭示了行业潜在需求与投资机会，同时通过SWOT分析评估了工业级无人机技术现状、发展方向及潜在风险。报告为战略投资者、企业决策层及银行信贷部门提供了全面的市场情报与科学的决策依据，助力把握工业级无人机行业动态，优化战略布局。</w:t>
      </w:r>
      <w:r>
        <w:rPr>
          <w:rFonts w:hint="eastAsia"/>
        </w:rPr>
        <w:br/>
      </w:r>
      <w:r>
        <w:rPr>
          <w:rFonts w:hint="eastAsia"/>
        </w:rPr>
        <w:br/>
      </w:r>
      <w:r>
        <w:rPr>
          <w:rFonts w:hint="eastAsia"/>
        </w:rPr>
        <w:t>第一部分 工业级无人机行业发展现状</w:t>
      </w:r>
      <w:r>
        <w:rPr>
          <w:rFonts w:hint="eastAsia"/>
        </w:rPr>
        <w:br/>
      </w:r>
      <w:r>
        <w:rPr>
          <w:rFonts w:hint="eastAsia"/>
        </w:rPr>
        <w:t>第一章 中国工业级无人机行业发展概述</w:t>
      </w:r>
      <w:r>
        <w:rPr>
          <w:rFonts w:hint="eastAsia"/>
        </w:rPr>
        <w:br/>
      </w:r>
      <w:r>
        <w:rPr>
          <w:rFonts w:hint="eastAsia"/>
        </w:rPr>
        <w:t>　　第一节 工业级无人机行业发展情况</w:t>
      </w:r>
      <w:r>
        <w:rPr>
          <w:rFonts w:hint="eastAsia"/>
        </w:rPr>
        <w:br/>
      </w:r>
      <w:r>
        <w:rPr>
          <w:rFonts w:hint="eastAsia"/>
        </w:rPr>
        <w:t>　　第二节 最近3-5年中国工业级无人机行业经济指标分析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六、行业技术发展特点</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t>　　第四节 政府监管政策</w:t>
      </w:r>
      <w:r>
        <w:rPr>
          <w:rFonts w:hint="eastAsia"/>
        </w:rPr>
        <w:br/>
      </w:r>
      <w:r>
        <w:rPr>
          <w:rFonts w:hint="eastAsia"/>
        </w:rPr>
        <w:br/>
      </w:r>
      <w:r>
        <w:rPr>
          <w:rFonts w:hint="eastAsia"/>
        </w:rPr>
        <w:t>第二章 中国工业级无人机行业的国际比较分析</w:t>
      </w:r>
      <w:r>
        <w:rPr>
          <w:rFonts w:hint="eastAsia"/>
        </w:rPr>
        <w:br/>
      </w:r>
      <w:r>
        <w:rPr>
          <w:rFonts w:hint="eastAsia"/>
        </w:rPr>
        <w:t>　　第一节 中国工业级无人机行业经济指标国际比较分析</w:t>
      </w:r>
      <w:r>
        <w:rPr>
          <w:rFonts w:hint="eastAsia"/>
        </w:rPr>
        <w:br/>
      </w:r>
      <w:r>
        <w:rPr>
          <w:rFonts w:hint="eastAsia"/>
        </w:rPr>
        <w:t>　　第二节 全球工业级无人机行业市场需求分析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第三节 全球工业级无人机行业市场发展分析</w:t>
      </w:r>
      <w:r>
        <w:rPr>
          <w:rFonts w:hint="eastAsia"/>
        </w:rPr>
        <w:br/>
      </w:r>
      <w:r>
        <w:rPr>
          <w:rFonts w:hint="eastAsia"/>
        </w:rPr>
        <w:t>　　　　一、行业发展分析</w:t>
      </w:r>
      <w:r>
        <w:rPr>
          <w:rFonts w:hint="eastAsia"/>
        </w:rPr>
        <w:br/>
      </w:r>
      <w:r>
        <w:rPr>
          <w:rFonts w:hint="eastAsia"/>
        </w:rPr>
        <w:t>　　　　二、重点企业分析</w:t>
      </w:r>
      <w:r>
        <w:rPr>
          <w:rFonts w:hint="eastAsia"/>
        </w:rPr>
        <w:br/>
      </w:r>
      <w:r>
        <w:rPr>
          <w:rFonts w:hint="eastAsia"/>
        </w:rPr>
        <w:br/>
      </w:r>
      <w:r>
        <w:rPr>
          <w:rFonts w:hint="eastAsia"/>
        </w:rPr>
        <w:t>第三章 2025年中国工业级无人机所属行业整体运行指标分析</w:t>
      </w:r>
      <w:r>
        <w:rPr>
          <w:rFonts w:hint="eastAsia"/>
        </w:rPr>
        <w:br/>
      </w:r>
      <w:r>
        <w:rPr>
          <w:rFonts w:hint="eastAsia"/>
        </w:rPr>
        <w:t>　　第一节 中国工业级无人机所属行业总体规模分析</w:t>
      </w:r>
      <w:r>
        <w:rPr>
          <w:rFonts w:hint="eastAsia"/>
        </w:rPr>
        <w:br/>
      </w:r>
      <w:r>
        <w:rPr>
          <w:rFonts w:hint="eastAsia"/>
        </w:rPr>
        <w:t>　　　　一、企业数量结构分析</w:t>
      </w:r>
      <w:r>
        <w:rPr>
          <w:rFonts w:hint="eastAsia"/>
        </w:rPr>
        <w:br/>
      </w:r>
      <w:r>
        <w:rPr>
          <w:rFonts w:hint="eastAsia"/>
        </w:rPr>
        <w:t>　　　　二、行业规模分析</w:t>
      </w:r>
      <w:r>
        <w:rPr>
          <w:rFonts w:hint="eastAsia"/>
        </w:rPr>
        <w:br/>
      </w:r>
      <w:r>
        <w:rPr>
          <w:rFonts w:hint="eastAsia"/>
        </w:rPr>
        <w:t>　　第二节 中国工业级无人机所属行业产销分析</w:t>
      </w:r>
      <w:r>
        <w:rPr>
          <w:rFonts w:hint="eastAsia"/>
        </w:rPr>
        <w:br/>
      </w:r>
      <w:r>
        <w:rPr>
          <w:rFonts w:hint="eastAsia"/>
        </w:rPr>
        <w:t>　　　　一、行业情况总体分析</w:t>
      </w:r>
      <w:r>
        <w:rPr>
          <w:rFonts w:hint="eastAsia"/>
        </w:rPr>
        <w:br/>
      </w:r>
      <w:r>
        <w:rPr>
          <w:rFonts w:hint="eastAsia"/>
        </w:rPr>
        <w:t>　　　　二、行业销售收入总体分析</w:t>
      </w:r>
      <w:r>
        <w:rPr>
          <w:rFonts w:hint="eastAsia"/>
        </w:rPr>
        <w:br/>
      </w:r>
      <w:r>
        <w:rPr>
          <w:rFonts w:hint="eastAsia"/>
        </w:rPr>
        <w:t>　　第三节 中国工业级无人机所属行业财务指标总体分析</w:t>
      </w:r>
      <w:r>
        <w:rPr>
          <w:rFonts w:hint="eastAsia"/>
        </w:rPr>
        <w:br/>
      </w:r>
      <w:r>
        <w:rPr>
          <w:rFonts w:hint="eastAsia"/>
        </w:rPr>
        <w:t>　　　　一、行业竞争能力分析</w:t>
      </w:r>
      <w:r>
        <w:rPr>
          <w:rFonts w:hint="eastAsia"/>
        </w:rPr>
        <w:br/>
      </w:r>
      <w:r>
        <w:rPr>
          <w:rFonts w:hint="eastAsia"/>
        </w:rPr>
        <w:t>　　　　二、行业融资能力分析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工业级无人机行业市场发展分析</w:t>
      </w:r>
      <w:r>
        <w:rPr>
          <w:rFonts w:hint="eastAsia"/>
        </w:rPr>
        <w:br/>
      </w:r>
      <w:r>
        <w:rPr>
          <w:rFonts w:hint="eastAsia"/>
        </w:rPr>
        <w:t>第四章 工业级无人机产业链的分析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工业级无人机行业主要市场大区发展状况及竞争力研究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六、西北、西南大区市场分析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第三部分 工业级无人机行业前景分析</w:t>
      </w:r>
      <w:r>
        <w:rPr>
          <w:rFonts w:hint="eastAsia"/>
        </w:rPr>
        <w:br/>
      </w:r>
      <w:r>
        <w:rPr>
          <w:rFonts w:hint="eastAsia"/>
        </w:rPr>
        <w:t>第六章 2025-2031年需求预测分析</w:t>
      </w:r>
      <w:r>
        <w:rPr>
          <w:rFonts w:hint="eastAsia"/>
        </w:rPr>
        <w:br/>
      </w:r>
      <w:r>
        <w:rPr>
          <w:rFonts w:hint="eastAsia"/>
        </w:rPr>
        <w:t>　　第一节 工业级无人机行业领域2025-2031年需求量预测</w:t>
      </w:r>
      <w:r>
        <w:rPr>
          <w:rFonts w:hint="eastAsia"/>
        </w:rPr>
        <w:br/>
      </w:r>
      <w:r>
        <w:rPr>
          <w:rFonts w:hint="eastAsia"/>
        </w:rPr>
        <w:t>　　第二节 2025-2031年工业级无人机行业领域需求功能预测</w:t>
      </w:r>
      <w:r>
        <w:rPr>
          <w:rFonts w:hint="eastAsia"/>
        </w:rPr>
        <w:br/>
      </w:r>
      <w:r>
        <w:rPr>
          <w:rFonts w:hint="eastAsia"/>
        </w:rPr>
        <w:t>　　第三节 2025-2031年工业级无人机行业领域需求市场格局预测</w:t>
      </w:r>
      <w:r>
        <w:rPr>
          <w:rFonts w:hint="eastAsia"/>
        </w:rPr>
        <w:br/>
      </w:r>
      <w:r>
        <w:rPr>
          <w:rFonts w:hint="eastAsia"/>
        </w:rPr>
        <w:br/>
      </w:r>
      <w:r>
        <w:rPr>
          <w:rFonts w:hint="eastAsia"/>
        </w:rPr>
        <w:t>第七章 工业级无人机市场竞争格局分析</w:t>
      </w:r>
      <w:r>
        <w:rPr>
          <w:rFonts w:hint="eastAsia"/>
        </w:rPr>
        <w:br/>
      </w:r>
      <w:r>
        <w:rPr>
          <w:rFonts w:hint="eastAsia"/>
        </w:rPr>
        <w:t>　　第一节 行业竞争结构分析</w:t>
      </w:r>
      <w:r>
        <w:rPr>
          <w:rFonts w:hint="eastAsia"/>
        </w:rPr>
        <w:br/>
      </w:r>
      <w:r>
        <w:rPr>
          <w:rFonts w:hint="eastAsia"/>
        </w:rPr>
        <w:t>　　　　一、现有企业间竞争格局</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工业级无人机行业主要企业竞争力分析</w:t>
      </w:r>
      <w:r>
        <w:rPr>
          <w:rFonts w:hint="eastAsia"/>
        </w:rPr>
        <w:br/>
      </w:r>
      <w:r>
        <w:rPr>
          <w:rFonts w:hint="eastAsia"/>
        </w:rPr>
        <w:t>　　第五节 工业级无人机行业竞争格局分析</w:t>
      </w:r>
      <w:r>
        <w:rPr>
          <w:rFonts w:hint="eastAsia"/>
        </w:rPr>
        <w:br/>
      </w:r>
      <w:r>
        <w:rPr>
          <w:rFonts w:hint="eastAsia"/>
        </w:rPr>
        <w:t>　　　　一、2025年工业级无人机行业竞争分析</w:t>
      </w:r>
      <w:r>
        <w:rPr>
          <w:rFonts w:hint="eastAsia"/>
        </w:rPr>
        <w:br/>
      </w:r>
      <w:r>
        <w:rPr>
          <w:rFonts w:hint="eastAsia"/>
        </w:rPr>
        <w:t>　　　　二、2025年国内外工业级无人机竞争分析</w:t>
      </w:r>
      <w:r>
        <w:rPr>
          <w:rFonts w:hint="eastAsia"/>
        </w:rPr>
        <w:br/>
      </w:r>
      <w:r>
        <w:rPr>
          <w:rFonts w:hint="eastAsia"/>
        </w:rPr>
        <w:t>　　　　三、2025年中国工业级无人机市场竞争分析</w:t>
      </w:r>
      <w:r>
        <w:rPr>
          <w:rFonts w:hint="eastAsia"/>
        </w:rPr>
        <w:br/>
      </w:r>
      <w:r>
        <w:rPr>
          <w:rFonts w:hint="eastAsia"/>
        </w:rPr>
        <w:br/>
      </w:r>
      <w:r>
        <w:rPr>
          <w:rFonts w:hint="eastAsia"/>
        </w:rPr>
        <w:t>第四部分 工业级无人机行业竞争格局分析</w:t>
      </w:r>
      <w:r>
        <w:rPr>
          <w:rFonts w:hint="eastAsia"/>
        </w:rPr>
        <w:br/>
      </w:r>
      <w:r>
        <w:rPr>
          <w:rFonts w:hint="eastAsia"/>
        </w:rPr>
        <w:t>第八章 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二、各细分市场占总市场的结构比例</w:t>
      </w:r>
      <w:r>
        <w:rPr>
          <w:rFonts w:hint="eastAsia"/>
        </w:rPr>
        <w:br/>
      </w:r>
      <w:r>
        <w:rPr>
          <w:rFonts w:hint="eastAsia"/>
        </w:rPr>
        <w:t>　　　　三、领先企业的结构分析（所有制结构）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二、产业结构调整中市场需求的引导因素</w:t>
      </w:r>
      <w:r>
        <w:rPr>
          <w:rFonts w:hint="eastAsia"/>
        </w:rPr>
        <w:br/>
      </w:r>
      <w:r>
        <w:rPr>
          <w:rFonts w:hint="eastAsia"/>
        </w:rPr>
        <w:t>　　　　三、中国工业级无人机行业参与国际竞争的战略市场定位</w:t>
      </w:r>
      <w:r>
        <w:rPr>
          <w:rFonts w:hint="eastAsia"/>
        </w:rPr>
        <w:br/>
      </w:r>
      <w:r>
        <w:rPr>
          <w:rFonts w:hint="eastAsia"/>
        </w:rPr>
        <w:br/>
      </w:r>
      <w:r>
        <w:rPr>
          <w:rFonts w:hint="eastAsia"/>
        </w:rPr>
        <w:t>第九章 行业领先企业分析</w:t>
      </w:r>
      <w:r>
        <w:rPr>
          <w:rFonts w:hint="eastAsia"/>
        </w:rPr>
        <w:br/>
      </w:r>
      <w:r>
        <w:rPr>
          <w:rFonts w:hint="eastAsia"/>
        </w:rPr>
        <w:t>　　第一节 深圳洲际通航</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三、企业优劣势分析</w:t>
      </w:r>
      <w:r>
        <w:rPr>
          <w:rFonts w:hint="eastAsia"/>
        </w:rPr>
        <w:br/>
      </w:r>
      <w:r>
        <w:rPr>
          <w:rFonts w:hint="eastAsia"/>
        </w:rPr>
        <w:t>　　　　五、企业发展战略分析</w:t>
      </w:r>
      <w:r>
        <w:rPr>
          <w:rFonts w:hint="eastAsia"/>
        </w:rPr>
        <w:br/>
      </w:r>
      <w:r>
        <w:rPr>
          <w:rFonts w:hint="eastAsia"/>
        </w:rPr>
        <w:t>　　第二节 深圳大疆</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三、企业优劣势分析</w:t>
      </w:r>
      <w:r>
        <w:rPr>
          <w:rFonts w:hint="eastAsia"/>
        </w:rPr>
        <w:br/>
      </w:r>
      <w:r>
        <w:rPr>
          <w:rFonts w:hint="eastAsia"/>
        </w:rPr>
        <w:t>　　　　五、企业发展战略分析</w:t>
      </w:r>
      <w:r>
        <w:rPr>
          <w:rFonts w:hint="eastAsia"/>
        </w:rPr>
        <w:br/>
      </w:r>
      <w:r>
        <w:rPr>
          <w:rFonts w:hint="eastAsia"/>
        </w:rPr>
        <w:t>　　第三节 广州亿航</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三、企业优劣势分析</w:t>
      </w:r>
      <w:r>
        <w:rPr>
          <w:rFonts w:hint="eastAsia"/>
        </w:rPr>
        <w:br/>
      </w:r>
      <w:r>
        <w:rPr>
          <w:rFonts w:hint="eastAsia"/>
        </w:rPr>
        <w:t>　　　　五、企业发展战略分析</w:t>
      </w:r>
      <w:r>
        <w:rPr>
          <w:rFonts w:hint="eastAsia"/>
        </w:rPr>
        <w:br/>
      </w:r>
      <w:r>
        <w:rPr>
          <w:rFonts w:hint="eastAsia"/>
        </w:rPr>
        <w:t>　　第四节 北京零度智控</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三、企业优劣势分析</w:t>
      </w:r>
      <w:r>
        <w:rPr>
          <w:rFonts w:hint="eastAsia"/>
        </w:rPr>
        <w:br/>
      </w:r>
      <w:r>
        <w:rPr>
          <w:rFonts w:hint="eastAsia"/>
        </w:rPr>
        <w:t>　　　　五、企业发展战略分析</w:t>
      </w:r>
      <w:r>
        <w:rPr>
          <w:rFonts w:hint="eastAsia"/>
        </w:rPr>
        <w:br/>
      </w:r>
      <w:r>
        <w:rPr>
          <w:rFonts w:hint="eastAsia"/>
        </w:rPr>
        <w:t>　　第五节 广州极飞科技</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三、企业优劣势分析</w:t>
      </w:r>
      <w:r>
        <w:rPr>
          <w:rFonts w:hint="eastAsia"/>
        </w:rPr>
        <w:br/>
      </w:r>
      <w:r>
        <w:rPr>
          <w:rFonts w:hint="eastAsia"/>
        </w:rPr>
        <w:t>　　　　五、企业发展战略分析</w:t>
      </w:r>
      <w:r>
        <w:rPr>
          <w:rFonts w:hint="eastAsia"/>
        </w:rPr>
        <w:br/>
      </w:r>
      <w:r>
        <w:rPr>
          <w:rFonts w:hint="eastAsia"/>
        </w:rPr>
        <w:t>　　第六节 深圳科比特</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三、企业优劣势分析</w:t>
      </w:r>
      <w:r>
        <w:rPr>
          <w:rFonts w:hint="eastAsia"/>
        </w:rPr>
        <w:br/>
      </w:r>
      <w:r>
        <w:rPr>
          <w:rFonts w:hint="eastAsia"/>
        </w:rPr>
        <w:t>　　　　五、企业发展战略分析</w:t>
      </w:r>
      <w:r>
        <w:rPr>
          <w:rFonts w:hint="eastAsia"/>
        </w:rPr>
        <w:br/>
      </w:r>
      <w:r>
        <w:rPr>
          <w:rFonts w:hint="eastAsia"/>
        </w:rPr>
        <w:t>　　第七节 成都纵横</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三、企业优劣势分析</w:t>
      </w:r>
      <w:r>
        <w:rPr>
          <w:rFonts w:hint="eastAsia"/>
        </w:rPr>
        <w:br/>
      </w:r>
      <w:r>
        <w:rPr>
          <w:rFonts w:hint="eastAsia"/>
        </w:rPr>
        <w:t>　　　　五、企业发展战略分析</w:t>
      </w:r>
      <w:r>
        <w:rPr>
          <w:rFonts w:hint="eastAsia"/>
        </w:rPr>
        <w:br/>
      </w:r>
      <w:r>
        <w:rPr>
          <w:rFonts w:hint="eastAsia"/>
        </w:rPr>
        <w:t>　　第八节 易瓦特</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三、企业优劣势分析</w:t>
      </w:r>
      <w:r>
        <w:rPr>
          <w:rFonts w:hint="eastAsia"/>
        </w:rPr>
        <w:br/>
      </w:r>
      <w:r>
        <w:rPr>
          <w:rFonts w:hint="eastAsia"/>
        </w:rPr>
        <w:t>　　　　五、企业发展战略分析</w:t>
      </w:r>
      <w:r>
        <w:rPr>
          <w:rFonts w:hint="eastAsia"/>
        </w:rPr>
        <w:br/>
      </w:r>
      <w:r>
        <w:rPr>
          <w:rFonts w:hint="eastAsia"/>
        </w:rPr>
        <w:br/>
      </w:r>
      <w:r>
        <w:rPr>
          <w:rFonts w:hint="eastAsia"/>
        </w:rPr>
        <w:t>第十章 应用领域及行业供需分析</w:t>
      </w:r>
      <w:r>
        <w:rPr>
          <w:rFonts w:hint="eastAsia"/>
        </w:rPr>
        <w:br/>
      </w:r>
      <w:r>
        <w:rPr>
          <w:rFonts w:hint="eastAsia"/>
        </w:rPr>
        <w:t>　　第一节 需求分析</w:t>
      </w:r>
      <w:r>
        <w:rPr>
          <w:rFonts w:hint="eastAsia"/>
        </w:rPr>
        <w:br/>
      </w:r>
      <w:r>
        <w:rPr>
          <w:rFonts w:hint="eastAsia"/>
        </w:rPr>
        <w:t>　　　　一、工业级无人机行业需求市场</w:t>
      </w:r>
      <w:r>
        <w:rPr>
          <w:rFonts w:hint="eastAsia"/>
        </w:rPr>
        <w:br/>
      </w:r>
      <w:r>
        <w:rPr>
          <w:rFonts w:hint="eastAsia"/>
        </w:rPr>
        <w:t>　　　　二、工业级无人机行业客户结构</w:t>
      </w:r>
      <w:r>
        <w:rPr>
          <w:rFonts w:hint="eastAsia"/>
        </w:rPr>
        <w:br/>
      </w:r>
      <w:r>
        <w:rPr>
          <w:rFonts w:hint="eastAsia"/>
        </w:rPr>
        <w:t>　　　　三、工业级无人机行业需求地区差异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一、工业级无人机行业的需求趋势</w:t>
      </w:r>
      <w:r>
        <w:rPr>
          <w:rFonts w:hint="eastAsia"/>
        </w:rPr>
        <w:br/>
      </w:r>
      <w:r>
        <w:rPr>
          <w:rFonts w:hint="eastAsia"/>
        </w:rPr>
        <w:t>　　　　二、工业级无人机行业的供应预测</w:t>
      </w:r>
      <w:r>
        <w:rPr>
          <w:rFonts w:hint="eastAsia"/>
        </w:rPr>
        <w:br/>
      </w:r>
      <w:r>
        <w:rPr>
          <w:rFonts w:hint="eastAsia"/>
        </w:rPr>
        <w:t>　　　　三、供求规模预测</w:t>
      </w:r>
      <w:r>
        <w:rPr>
          <w:rFonts w:hint="eastAsia"/>
        </w:rPr>
        <w:br/>
      </w:r>
      <w:r>
        <w:rPr>
          <w:rFonts w:hint="eastAsia"/>
        </w:rPr>
        <w:t>　　第四节 市场价格走势分析</w:t>
      </w:r>
      <w:r>
        <w:rPr>
          <w:rFonts w:hint="eastAsia"/>
        </w:rPr>
        <w:br/>
      </w:r>
      <w:r>
        <w:rPr>
          <w:rFonts w:hint="eastAsia"/>
        </w:rPr>
        <w:br/>
      </w:r>
      <w:r>
        <w:rPr>
          <w:rFonts w:hint="eastAsia"/>
        </w:rPr>
        <w:t>第五部分 工业级无人机行业发展规划与展望</w:t>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中国工业级无人机行业SWOT分析</w:t>
      </w:r>
      <w:r>
        <w:rPr>
          <w:rFonts w:hint="eastAsia"/>
        </w:rPr>
        <w:br/>
      </w:r>
      <w:r>
        <w:rPr>
          <w:rFonts w:hint="eastAsia"/>
        </w:rPr>
        <w:br/>
      </w:r>
      <w:r>
        <w:rPr>
          <w:rFonts w:hint="eastAsia"/>
        </w:rPr>
        <w:t>第十二章 2025-2031年工业级无人机行业投资价值评估分析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一、渠道销售分析</w:t>
      </w:r>
      <w:r>
        <w:rPr>
          <w:rFonts w:hint="eastAsia"/>
        </w:rPr>
        <w:br/>
      </w:r>
      <w:r>
        <w:rPr>
          <w:rFonts w:hint="eastAsia"/>
        </w:rPr>
        <w:t>　　　　二、销售贡献比率</w:t>
      </w:r>
      <w:r>
        <w:rPr>
          <w:rFonts w:hint="eastAsia"/>
        </w:rPr>
        <w:br/>
      </w:r>
      <w:r>
        <w:rPr>
          <w:rFonts w:hint="eastAsia"/>
        </w:rPr>
        <w:t>　　　　三、平台模式</w:t>
      </w:r>
      <w:r>
        <w:rPr>
          <w:rFonts w:hint="eastAsia"/>
        </w:rPr>
        <w:br/>
      </w:r>
      <w:r>
        <w:rPr>
          <w:rFonts w:hint="eastAsia"/>
        </w:rPr>
        <w:t>　　　　四、营销新模式</w:t>
      </w:r>
      <w:r>
        <w:rPr>
          <w:rFonts w:hint="eastAsia"/>
        </w:rPr>
        <w:br/>
      </w:r>
      <w:r>
        <w:rPr>
          <w:rFonts w:hint="eastAsia"/>
        </w:rPr>
        <w:t>　　　　五、未来价值产业链结构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70c96c23e4221" w:history="1">
        <w:r>
          <w:rPr>
            <w:rStyle w:val="Hyperlink"/>
          </w:rPr>
          <w:t>2025-2031年中国工业级无人机行业深度调研与发展趋势报告</w:t>
        </w:r>
      </w:hyperlink>
      <w:r>
        <w:rPr>
          <w:color w:val="C00000"/>
        </w:rPr>
        <w:t>》，报告编号：</w:t>
      </w:r>
      <w:r>
        <w:rPr>
          <w:rFonts w:hint="eastAsia"/>
          <w:color w:val="C00000"/>
        </w:rPr>
        <w:t>2609616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70c96c23e4221" w:history="1">
        <w:r>
          <w:rPr>
            <w:rStyle w:val="Hyperlink"/>
          </w:rPr>
          <w:t>https://www.20087.com/6/61/GongYeJiWuRenJiHangYeFaZhanQuShi.html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训无人机、工业级无人机和消费级无人机、大疆无人机保险怎么购买、工业级无人机企业排名、浙江省无人机生产企业排名、工业级无人机有哪些、无人机在工业领域的应用、工业级无人机价格、吊货无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0d1ed96764eb1" w:history="1">
      <w:r>
        <w:rPr>
          <w:rStyle w:val="Hyperlink"/>
        </w:rPr>
        <w:t>2025-2031年中国工业级无人机行业深度调研与发展趋势报告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GongYeJiWuRenJiHangYeFaZhanQuShi.html" TargetMode="External" Id="R2d270c96c23e4221" /></Relationships>
</file>

<file path=word/_rels/header2.xml.rels>&#65279;<?xml version="1.0" encoding="utf-8"?><Relationships xmlns="http://schemas.openxmlformats.org/package/2006/relationships"><Relationship Type="http://schemas.openxmlformats.org/officeDocument/2006/relationships/hyperlink" Target="https://www.20087.com/6/61/GongYeJiWuRenJiHangYeFaZhanQuShi.html" TargetMode="External" Id="R58b0d1ed9676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2025-06-15T01:42:00Z</dcterms:created>
  <dcterms:modified xsi:type="dcterms:W3CDTF">2025-06-15T02:42:00Z</dcterms:modified>
  <dc:subject>2025-2031年中国工业级无人机行业深度调研与发展趋势报告</dc:subject>
  <dc:title>2025-2031年中国工业级无人机行业深度调研与发展趋势报告</dc:title>
  <cp:keywords>2025-2031年中国工业级无人机行业深度调研与发展趋势报告</cp:keywords>
  <dc:description>2025-2031年中国工业级无人机行业深度调研与发展趋势报告</dc:description>
</cp:coreProperties>
</file>