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0d5624c9b4a97" w:history="1">
              <w:r>
                <w:rPr>
                  <w:rStyle w:val="Hyperlink"/>
                </w:rPr>
                <w:t>中国数控机床行业发展调研及行业前景分析报告（2026-2032年）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0d5624c9b4a97" w:history="1">
              <w:r>
                <w:rPr>
                  <w:rStyle w:val="Hyperlink"/>
                </w:rPr>
                <w:t>中国数控机床行业发展调研及行业前景分析报告（2026-2032年）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0d5624c9b4a97" w:history="1">
                <w:r>
                  <w:rPr>
                    <w:rStyle w:val="Hyperlink"/>
                  </w:rPr>
                  <w:t>https://www.20087.com/6/61/ShuKongJiChuangHangYeFaZhanQianJing.html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是现代制造业的基石，涵盖车床、铣床、加工中心及多轴联动复合加工设备，广泛服务于航空航天、汽车、模具及医疗器械等领域。现代数控机床普遍集成高精度伺服系统、智能刀具管理、在线测量及远程诊断功能，强调加工精度（微米级）、热稳定性及柔性生产能力。在工业4.0与定制化生产趋势推动下，用户对机床与MES/PLM系统数据互通、自适应加工策略及能耗优化提出更高标准。然而，行业仍面临核心功能部件（如数控系统、主轴、光栅尺）对外依存度高、复杂曲面加工效率受限，以及中小企业数字化改造成本高昂等问题，制约整体产业升级步伐。</w:t>
      </w:r>
      <w:r>
        <w:rPr>
          <w:rFonts w:hint="eastAsia"/>
        </w:rPr>
        <w:br/>
      </w:r>
      <w:r>
        <w:rPr>
          <w:rFonts w:hint="eastAsia"/>
        </w:rPr>
        <w:t>　　未来，数控机床将向自主可控、数字孪生与绿色智能方向突破。国产高档数控系统深度融合AI算法，实现刀具磨损自补偿与工艺参数自优化；5G+边缘计算支持毫秒级设备协同。在可持续层面，能量回收系统将制动动能转化为电能；干式切削与微量润滑技术减少切削液污染。此外，机床即服务（MaaS）模式按加工小时计费，降低中小企业使用门槛。长远看，数控机床将从单机制造装备升级为支撑柔性生产、数字工厂与绿色制造生态的核心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0d5624c9b4a97" w:history="1">
        <w:r>
          <w:rPr>
            <w:rStyle w:val="Hyperlink"/>
          </w:rPr>
          <w:t>中国数控机床行业发展调研及行业前景分析报告（2026-2032年）</w:t>
        </w:r>
      </w:hyperlink>
      <w:r>
        <w:rPr>
          <w:rFonts w:hint="eastAsia"/>
        </w:rPr>
        <w:t>》系统分析了数控机床行业的市场运行态势及发展趋势。报告从数控机床行业基础知识、发展环境入手，结合数控机床行业运行数据和产业链结构，全面解读数控机床市场竞争格局及重点企业表现，并基于此对数控机床行业发展前景作出预测，提供可操作的发展建议。研究采用定性与定量相结合的方法，整合国家统计局、相关协会的权威数据以及一手调研资料，确保结论的准确性和实用性，为数控机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中国不同产品类型数控机床增长趋势2021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数控车床</w:t>
      </w:r>
      <w:r>
        <w:rPr>
          <w:rFonts w:hint="eastAsia"/>
        </w:rPr>
        <w:br/>
      </w:r>
      <w:r>
        <w:rPr>
          <w:rFonts w:hint="eastAsia"/>
        </w:rPr>
        <w:t>　　　　1.2.3 数控铣床</w:t>
      </w:r>
      <w:r>
        <w:rPr>
          <w:rFonts w:hint="eastAsia"/>
        </w:rPr>
        <w:br/>
      </w:r>
      <w:r>
        <w:rPr>
          <w:rFonts w:hint="eastAsia"/>
        </w:rPr>
        <w:t>　　　　1.2.4 数控磨床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从不同应用，数控机床主要包括如下几个方面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中国不同应用数控机床增长趋势2021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航天国防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中国数控机床发展现状及未来趋势（2021-2032）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中国市场数控机床收入及增长率（2021-2032）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中国市场数控机床销量及增长率（2021-2032）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中国市场主要数控机床厂商分析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中国市场主要厂商数控机床销量及市场占有率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中国市场主要厂商数控机床销量（2021-2026）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中国市场主要厂商数控机床收入及市场占有率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中国市场主要厂商数控机床收入（2021-2026）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中国市场主要厂商数控机床收入市场份额（2021-2026）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2025年中国市场主要厂商数控机床收入排名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中国市场主要厂商数控机床价格（2021-2026）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中国市场主要厂商数控机床总部及产地分布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中国市场主要厂商成立时间及数控机床商业化日期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中国市场主要厂商数控机床产品类型及应用</w:t>
      </w:r>
      <w:r>
        <w:rPr>
          <w:rFonts w:hint="eastAsia"/>
        </w:rPr>
        <w:br/>
      </w:r>
      <w:r>
        <w:rPr>
          <w:rFonts w:hint="eastAsia"/>
        </w:rPr>
        <w:t>　　2.7 数控机床行业集中度、竞争程度分析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数控机床行业集中度分析：2025年中国Top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中国市场数控机床第一梯队、第二梯队和第三梯队厂商（品牌）及2025年市场份额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不同产品类型数控机床分析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中国市场不同产品类型数控机床销量（2021-2032）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中国市场不同产品类型数控机床销量及市场份额（2021-2026）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中国市场不同产品类型数控机床销量预测（2027-2032）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中国市场不同产品类型数控机床规模（2021-2032）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中国市场不同产品类型数控机床规模及市场份额（2021-2026）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中国市场不同产品类型数控机床规模预测（2027-2032）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中国市场不同产品类型数控机床价格走势（2021-2032）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不同应用数控机床分析</w:t>
      </w:r>
      <w:r>
        <w:rPr>
          <w:rFonts w:hint="eastAsia"/>
        </w:rPr>
        <w:br/>
      </w:r>
      <w:r>
        <w:rPr>
          <w:rFonts w:hint="eastAsia"/>
        </w:rPr>
        <w:t>　　5.1 中国市场不同应用数控机床销量（2021-2032）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中国市场不同应用数控机床销量及市场份额（2021-2026）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中国市场不同应用数控机床销量预测（2027-2032）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中国市场不同应用数控机床规模（2021-2032）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中国市场不同应用数控机床规模及市场份额（2021-2026）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中国市场不同应用数控机床规模预测（2027-2032）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中国市场不同应用数控机床价格走势（2021-2032）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数控机床行业发展分析---发展趋势</w:t>
      </w:r>
      <w:r>
        <w:rPr>
          <w:rFonts w:hint="eastAsia"/>
        </w:rPr>
        <w:br/>
      </w:r>
      <w:r>
        <w:rPr>
          <w:rFonts w:hint="eastAsia"/>
        </w:rPr>
        <w:t>　　6.2 数控机床行业发展分析---厂商壁垒</w:t>
      </w:r>
      <w:r>
        <w:rPr>
          <w:rFonts w:hint="eastAsia"/>
        </w:rPr>
        <w:br/>
      </w:r>
      <w:r>
        <w:rPr>
          <w:rFonts w:hint="eastAsia"/>
        </w:rPr>
        <w:t>　　6.3 数控机床行业发展分析---驱动因素</w:t>
      </w:r>
      <w:r>
        <w:rPr>
          <w:rFonts w:hint="eastAsia"/>
        </w:rPr>
        <w:br/>
      </w:r>
      <w:r>
        <w:rPr>
          <w:rFonts w:hint="eastAsia"/>
        </w:rPr>
        <w:t>　　6.4 数控机床行业发展分析---制约因素</w:t>
      </w:r>
      <w:r>
        <w:rPr>
          <w:rFonts w:hint="eastAsia"/>
        </w:rPr>
        <w:br/>
      </w:r>
      <w:r>
        <w:rPr>
          <w:rFonts w:hint="eastAsia"/>
        </w:rPr>
        <w:t>　　6.5 数控机床中国企业SWOT分析</w:t>
      </w:r>
      <w:r>
        <w:rPr>
          <w:rFonts w:hint="eastAsia"/>
        </w:rPr>
        <w:br/>
      </w:r>
      <w:r>
        <w:rPr>
          <w:rFonts w:hint="eastAsia"/>
        </w:rPr>
        <w:t>　　6.6 数控机床行业发展分析---行业政策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数控机床行业产业链简介</w:t>
      </w:r>
      <w:r>
        <w:rPr>
          <w:rFonts w:hint="eastAsia"/>
        </w:rPr>
        <w:br/>
      </w:r>
      <w:r>
        <w:rPr>
          <w:rFonts w:hint="eastAsia"/>
        </w:rPr>
        <w:t>　　7.2 数控机床产业链分析-上游</w:t>
      </w:r>
      <w:r>
        <w:rPr>
          <w:rFonts w:hint="eastAsia"/>
        </w:rPr>
        <w:br/>
      </w:r>
      <w:r>
        <w:rPr>
          <w:rFonts w:hint="eastAsia"/>
        </w:rPr>
        <w:t>　　7.3 数控机床产业链分析-中游</w:t>
      </w:r>
      <w:r>
        <w:rPr>
          <w:rFonts w:hint="eastAsia"/>
        </w:rPr>
        <w:br/>
      </w:r>
      <w:r>
        <w:rPr>
          <w:rFonts w:hint="eastAsia"/>
        </w:rPr>
        <w:t>　　7.4 数控机床产业链分析-下游</w:t>
      </w:r>
      <w:r>
        <w:rPr>
          <w:rFonts w:hint="eastAsia"/>
        </w:rPr>
        <w:br/>
      </w:r>
      <w:r>
        <w:rPr>
          <w:rFonts w:hint="eastAsia"/>
        </w:rPr>
        <w:t>　　7.5 数控机床行业采购模式</w:t>
      </w:r>
      <w:r>
        <w:rPr>
          <w:rFonts w:hint="eastAsia"/>
        </w:rPr>
        <w:br/>
      </w:r>
      <w:r>
        <w:rPr>
          <w:rFonts w:hint="eastAsia"/>
        </w:rPr>
        <w:t>　　7.6 数控机床行业生产模式</w:t>
      </w:r>
      <w:r>
        <w:rPr>
          <w:rFonts w:hint="eastAsia"/>
        </w:rPr>
        <w:br/>
      </w:r>
      <w:r>
        <w:rPr>
          <w:rFonts w:hint="eastAsia"/>
        </w:rPr>
        <w:t>　　7.7 数控机床行业销售模式及销售渠道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中国本土数控机床产能、产量分析</w:t>
      </w:r>
      <w:r>
        <w:rPr>
          <w:rFonts w:hint="eastAsia"/>
        </w:rPr>
        <w:br/>
      </w:r>
      <w:r>
        <w:rPr>
          <w:rFonts w:hint="eastAsia"/>
        </w:rPr>
        <w:t>　　8.1 中国数控机床供需现状及预测（2021-2032）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中国数控机床产能、产量、产能利用率及发展趋势（2021-2032）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中国数控机床产量、市场需求量及发展趋势（2021-2032）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中国数控机床进出口分析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中国市场数控机床主要进口来源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中国市场数控机床主要出口目的地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不同产品类型数控机床市场规模2021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不同应用数控机床市场规模2021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中国市场主要厂商数控机床销量（2021-2026）&amp;（台）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中国市场主要厂商数控机床收入（2021-2026）&amp;（万元）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中国市场主要厂商数控机床收入份额（2021-2026）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2025年中国主要生产商数控机床收入排名（万元）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中国市场主要厂商数控机床价格（2021-2026）&amp;（千元/台）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中国市场主要厂商数控机床总部及产地分布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中国市场主要厂商成立时间及数控机床商业化日期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中国市场主要厂商数控机床产品类型及应用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2025年中国市场数控机床主要厂商市场地位（第一梯队、第二梯队和第三梯队）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数控机床市场投资、并购等现状分析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中国市场不同产品类型数控机床销量（2021-2026）&amp;（台）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中国市场不同产品类型数控机床销量预测（2027-2032）&amp;（台）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中国市场不同产品类型数控机床销量市场份额预测（2027-2032）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中国市场不同产品类型数控机床规模（2021-2026）&amp;（万元）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中国市场不同产品类型数控机床规模市场份额（2021-2026）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中国市场不同产品类型数控机床规模预测（2027-2032）&amp;（万元）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中国市场不同产品类型数控机床规模市场份额预测（2027-2032）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中国市场不同应用数控机床销量（2021-2026）&amp;（台）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中国市场不同应用数控机床销量市场份额（2021-2026）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中国市场不同应用数控机床销量预测（2027-2032）&amp;（台）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中国市场不同应用数控机床销量市场份额预测（2027-2032）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中国市场不同应用数控机床规模（2021-2026）&amp;（万元）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中国市场不同应用数控机床规模市场份额（2021-2026）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中国市场不同应用数控机床规模预测（2027-2032）&amp;（万元）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中国市场不同应用数控机床规模市场份额预测（2027-2032）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数控机床行业发展分析---发展趋势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数控机床行业发展分析---厂商壁垒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数控机床行业发展分析---驱动因素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数控机床行业发展分析---制约因素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数控机床行业相关重点政策一览</w:t>
      </w:r>
      <w:r>
        <w:rPr>
          <w:rFonts w:hint="eastAsia"/>
        </w:rPr>
        <w:br/>
      </w:r>
      <w:r>
        <w:rPr>
          <w:rFonts w:hint="eastAsia"/>
        </w:rPr>
        <w:t>　　表 170： 数控机床行业供应链分析</w:t>
      </w:r>
      <w:r>
        <w:rPr>
          <w:rFonts w:hint="eastAsia"/>
        </w:rPr>
        <w:br/>
      </w:r>
      <w:r>
        <w:rPr>
          <w:rFonts w:hint="eastAsia"/>
        </w:rPr>
        <w:t>　　表 171： 数控机床上游原料供应商</w:t>
      </w:r>
      <w:r>
        <w:rPr>
          <w:rFonts w:hint="eastAsia"/>
        </w:rPr>
        <w:br/>
      </w:r>
      <w:r>
        <w:rPr>
          <w:rFonts w:hint="eastAsia"/>
        </w:rPr>
        <w:t>　　表 172： 数控机床行业主要下游客户</w:t>
      </w:r>
      <w:r>
        <w:rPr>
          <w:rFonts w:hint="eastAsia"/>
        </w:rPr>
        <w:br/>
      </w:r>
      <w:r>
        <w:rPr>
          <w:rFonts w:hint="eastAsia"/>
        </w:rPr>
        <w:t>　　表 173： 数控机床典型经销商</w:t>
      </w:r>
      <w:r>
        <w:rPr>
          <w:rFonts w:hint="eastAsia"/>
        </w:rPr>
        <w:br/>
      </w:r>
      <w:r>
        <w:rPr>
          <w:rFonts w:hint="eastAsia"/>
        </w:rPr>
        <w:t>　　表 174： 中国数控机床产量、销量、进口量及出口量（2021-2026）&amp;（台）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中国数控机床产量、销量、进口量及出口量预测（2027-2032）&amp;（台）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中国市场数控机床主要进口来源</w:t>
      </w:r>
      <w:r>
        <w:rPr>
          <w:rFonts w:hint="eastAsia"/>
        </w:rPr>
        <w:br/>
      </w:r>
      <w:r>
        <w:rPr>
          <w:rFonts w:hint="eastAsia"/>
        </w:rPr>
        <w:t>　　表 177： 中国市场数控机床主要出口目的地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数控机床产品图片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中国不同产品类型数控机床市场规模市场份额2025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数控车床产品图片</w:t>
      </w:r>
      <w:r>
        <w:rPr>
          <w:rFonts w:hint="eastAsia"/>
        </w:rPr>
        <w:br/>
      </w:r>
      <w:r>
        <w:rPr>
          <w:rFonts w:hint="eastAsia"/>
        </w:rPr>
        <w:t>　　图 4： 数控铣床产品图片</w:t>
      </w:r>
      <w:r>
        <w:rPr>
          <w:rFonts w:hint="eastAsia"/>
        </w:rPr>
        <w:br/>
      </w:r>
      <w:r>
        <w:rPr>
          <w:rFonts w:hint="eastAsia"/>
        </w:rPr>
        <w:t>　　图 5： 数控磨床产品图片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中国不同应用数控机床市场份额2025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机械制造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航天国防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中国市场数控机床市场规模，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中国市场数控机床收入及增长率（2021-2032）&amp;（万元）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中国市场数控机床销量及增长率（2021-2032）&amp;（台）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2025年中国市场主要厂商数控机床销量市场份额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2025年中国市场主要厂商数控机床收入市场份额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2025年中国市场前五大厂商数控机床市场份额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2025年中国市场数控机床第一梯队、第二梯队和第三梯队厂商（品牌）及市场份额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中国市场不同产品类型数控机床价格走势（2021-2032）&amp;（千元/台）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中国市场不同应用数控机床价格走势（2021-2032）&amp;（千元/台）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数控机床中国企业SWOT分析</w:t>
      </w:r>
      <w:r>
        <w:rPr>
          <w:rFonts w:hint="eastAsia"/>
        </w:rPr>
        <w:br/>
      </w:r>
      <w:r>
        <w:rPr>
          <w:rFonts w:hint="eastAsia"/>
        </w:rPr>
        <w:t>　　图 22： 数控机床产业链</w:t>
      </w:r>
      <w:r>
        <w:rPr>
          <w:rFonts w:hint="eastAsia"/>
        </w:rPr>
        <w:br/>
      </w:r>
      <w:r>
        <w:rPr>
          <w:rFonts w:hint="eastAsia"/>
        </w:rPr>
        <w:t>　　图 23： 数控机床行业采购模式分析</w:t>
      </w:r>
      <w:r>
        <w:rPr>
          <w:rFonts w:hint="eastAsia"/>
        </w:rPr>
        <w:br/>
      </w:r>
      <w:r>
        <w:rPr>
          <w:rFonts w:hint="eastAsia"/>
        </w:rPr>
        <w:t>　　图 24： 数控机床行业生产模式分析</w:t>
      </w:r>
      <w:r>
        <w:rPr>
          <w:rFonts w:hint="eastAsia"/>
        </w:rPr>
        <w:br/>
      </w:r>
      <w:r>
        <w:rPr>
          <w:rFonts w:hint="eastAsia"/>
        </w:rPr>
        <w:t>　　图 25： 数控机床行业销售模式分析</w:t>
      </w:r>
      <w:r>
        <w:rPr>
          <w:rFonts w:hint="eastAsia"/>
        </w:rPr>
        <w:br/>
      </w:r>
      <w:r>
        <w:rPr>
          <w:rFonts w:hint="eastAsia"/>
        </w:rPr>
        <w:t>　　图 26： 中国数控机床产能、产量、产能利用率及发展趋势（2021-2032）&amp;（台）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中国数控机床产量、市场需求量及发展趋势（2021-2032）&amp;（台）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0d5624c9b4a97" w:history="1">
        <w:r>
          <w:rPr>
            <w:rStyle w:val="Hyperlink"/>
          </w:rPr>
          <w:t>中国数控机床行业发展调研及行业前景分析报告（2026-2032年）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0d5624c9b4a97" w:history="1">
        <w:r>
          <w:rPr>
            <w:rStyle w:val="Hyperlink"/>
          </w:rPr>
          <w:t>https://www.20087.com/6/61/ShuKongJiChuangHangYeFaZhanQianJing.html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5134aac7a4565" w:history="1">
      <w:r>
        <w:rPr>
          <w:rStyle w:val="Hyperlink"/>
        </w:rPr>
        <w:t>中国数控机床行业发展调研及行业前景分析报告（2026-2032年）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uKongJiChuangHangYeFaZhanQianJing.html" TargetMode="External" Id="R37d0d5624c9b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uKongJiChuangHangYeFaZhanQianJing.html" TargetMode="External" Id="R0805134aac7a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2025-11-30T06:49:25Z</dcterms:created>
  <dcterms:modified xsi:type="dcterms:W3CDTF">2025-11-30T07:49:25Z</dcterms:modified>
  <dc:subject>中国数控机床行业发展调研及行业前景分析报告（2026-2032年）</dc:subject>
  <dc:title>中国数控机床行业发展调研及行业前景分析报告（2026-2032年）</dc:title>
  <cp:keywords>中国数控机床行业发展调研及行业前景分析报告（2026-2032年）</cp:keywords>
  <dc:description>中国数控机床行业发展调研及行业前景分析报告（2026-2032年）</dc:description>
</cp:coreProperties>
</file>