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27ee7d18496c" w:history="1">
              <w:r>
                <w:rPr>
                  <w:rStyle w:val="Hyperlink"/>
                </w:rPr>
                <w:t>2025-2031年中国无级变速拖拉机行业发展研究与前景趋势报告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27ee7d18496c" w:history="1">
              <w:r>
                <w:rPr>
                  <w:rStyle w:val="Hyperlink"/>
                </w:rPr>
                <w:t>2025-2031年中国无级变速拖拉机行业发展研究与前景趋势报告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527ee7d18496c" w:history="1">
                <w:r>
                  <w:rPr>
                    <w:rStyle w:val="Hyperlink"/>
                  </w:rPr>
                  <w:t>https://www.20087.com/6/71/WuJiBianSuTuoLaJiHangYeQuShi.html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拖拉机是一种先进的农业机械设备，通过采用无级变速技术，实现了拖拉机在不同作业条件下的平滑换挡，提高了作业效率和燃油经济性。近年来，随着农业机械自动化和智能化技术的发展，无级变速拖拉机在智能化水平、操作便捷性和适用性方面均有所提升。目前，无级变速拖拉机不仅在传动系统上有所改进，如采用先进的液压系统和电子控制系统，还增加了自动驾驶功能，减轻了驾驶员的劳动强度。</w:t>
      </w:r>
      <w:r>
        <w:rPr>
          <w:rFonts w:hint="eastAsia"/>
        </w:rPr>
        <w:br/>
      </w:r>
      <w:r>
        <w:rPr>
          <w:rFonts w:hint="eastAsia"/>
        </w:rPr>
        <w:t>　　未来，无级变速拖拉机市场将持续关注技术创新和智能化升级。一方面，随着对农业机械自动化水平的提高，无级变速拖拉机将更加注重集成先进的传感器技术和自动驾驶系统，实现精准农业作业。另一方面，随着对环境保护和可持续农业的重视，无级变速拖拉机将更加注重采用节能技术和材料，减少温室气体排放，提高作业效率的同时降低对环境的影响。此外，随着农业机械向更加智能化的方向发展，无级变速拖拉机将更加注重与农业物联网平台的融合，实现数据共享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27ee7d18496c" w:history="1">
        <w:r>
          <w:rPr>
            <w:rStyle w:val="Hyperlink"/>
          </w:rPr>
          <w:t>2025-2031年中国无级变速拖拉机行业发展研究与前景趋势报告</w:t>
        </w:r>
      </w:hyperlink>
      <w:r>
        <w:rPr>
          <w:rFonts w:hint="eastAsia"/>
        </w:rPr>
        <w:t>》基于多年无级变速拖拉机行业研究积累，结合当前市场发展现状，依托国家权威数据资源和长期市场监测数据库，对无级变速拖拉机行业进行了全面调研与分析。报告详细阐述了无级变速拖拉机市场规模、市场前景、发展趋势、技术现状及未来方向，重点分析了行业内主要企业的竞争格局，并通过SWOT分析揭示了无级变速拖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527ee7d18496c" w:history="1">
        <w:r>
          <w:rPr>
            <w:rStyle w:val="Hyperlink"/>
          </w:rPr>
          <w:t>2025-2031年中国无级变速拖拉机行业发展研究与前景趋势报告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》为投资者提供了准确的市场现状解读，帮助预判行业前景，挖掘投资价值，同时从投资策略和营销策略等角度提出实用建议，助力投资者在无级变速拖拉机行业中把握机遇、规避风险。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无级变速拖拉机行业界定及应用领域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无级变速拖拉机行业定义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无级变速拖拉机主要应用领域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2024-2025年全球无级变速拖拉机行业市场调研分析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全球无级变速拖拉机行业经济环境分析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全球无级变速拖拉机市场总体情况分析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一、全球无级变速拖拉机行业的发展特点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二、全球无级变速拖拉机市场结构</w:t>
      </w:r>
      <w:r>
        <w:rPr>
          <w:rFonts w:hint="eastAsia"/>
        </w:rPr>
        <w:br/>
      </w:r>
      <w:r>
        <w:rPr>
          <w:rFonts w:hint="eastAsia"/>
        </w:rPr>
        <w:t>　　　　三、全球无级变速拖拉机行业竞争格局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全球主要国家（地区）无级变速拖拉机市场分析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2025-2031年全球无级变速拖拉机行业发展趋势预测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2024-2025年无级变速拖拉机行业发展环境分析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无级变速拖拉机行业环境分析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无级变速拖拉机行业相关政策、法规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2024-2025年无级变速拖拉机行业技术发展现状及趋势分析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无级变速拖拉机行业技术发展现状分析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国内外无级变速拖拉机行业技术差异与原因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无级变速拖拉机行业技术发展方向、趋势预测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提升无级变速拖拉机行业技术能力策略建议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中国无级变速拖拉机行业供给、需求分析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2024-2025年中国无级变速拖拉机市场现状</w:t>
      </w:r>
      <w:r>
        <w:rPr>
          <w:rFonts w:hint="eastAsia"/>
        </w:rPr>
        <w:br/>
      </w:r>
      <w:r>
        <w:rPr>
          <w:rFonts w:hint="eastAsia"/>
        </w:rPr>
        <w:t>　　第二节 中国无级变速拖拉机行业产量情况分析及预测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一、无级变速拖拉机总体产能规模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、2019-2024年中国无级变速拖拉机产量统计</w:t>
      </w:r>
      <w:r>
        <w:rPr>
          <w:rFonts w:hint="eastAsia"/>
        </w:rPr>
        <w:br/>
      </w:r>
      <w:r>
        <w:rPr>
          <w:rFonts w:hint="eastAsia"/>
        </w:rPr>
        <w:t>　　　　三、无级变速拖拉机生产区域分布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四、2025-2031年中国无级变速拖拉机产量预测</w:t>
      </w:r>
      <w:r>
        <w:rPr>
          <w:rFonts w:hint="eastAsia"/>
        </w:rPr>
        <w:br/>
      </w:r>
      <w:r>
        <w:rPr>
          <w:rFonts w:hint="eastAsia"/>
        </w:rPr>
        <w:t>　　第三节 中国无级变速拖拉机市场需求分析及预测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一、中国无级变速拖拉机市场需求特点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二、2019-2024年中国无级变速拖拉机市场需求统计</w:t>
      </w:r>
      <w:r>
        <w:rPr>
          <w:rFonts w:hint="eastAsia"/>
        </w:rPr>
        <w:br/>
      </w:r>
      <w:r>
        <w:rPr>
          <w:rFonts w:hint="eastAsia"/>
        </w:rPr>
        <w:t>　　　　三、无级变速拖拉机市场饱和度</w:t>
      </w:r>
      <w:r>
        <w:rPr>
          <w:rFonts w:hint="eastAsia"/>
        </w:rPr>
        <w:br/>
      </w:r>
      <w:r>
        <w:rPr>
          <w:rFonts w:hint="eastAsia"/>
        </w:rPr>
        <w:t>　　　　四、影响无级变速拖拉机市场需求的因素</w:t>
      </w:r>
      <w:r>
        <w:rPr>
          <w:rFonts w:hint="eastAsia"/>
        </w:rPr>
        <w:br/>
      </w:r>
      <w:r>
        <w:rPr>
          <w:rFonts w:hint="eastAsia"/>
        </w:rPr>
        <w:t>　　　　五、无级变速拖拉机市场潜力分析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六、2025-2031年中国无级变速拖拉机市场需求预测分析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中国无级变速拖拉机行业进出口分析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一、2019-2024年无级变速拖拉机进口量及增速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三、2025-2031年无级变速拖拉机进口量及增速预测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一、2019-2024年无级变速拖拉机出口量及增速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三、2025-2031年无级变速拖拉机出口量及增速预测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中国无级变速拖拉机行业重点地区调研分析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一、中国无级变速拖拉机行业区域市场分布情况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二、**地区无级变速拖拉机行业市场需求规模情况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三、**地区无级变速拖拉机行业市场需求规模情况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四、**地区无级变速拖拉机行业市场需求规模情况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五、**地区无级变速拖拉机行业市场需求规模情况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六、**地区无级变速拖拉机行业市场需求规模情况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2024-2025年中国无级变速拖拉机细分行业调研</w:t>
      </w:r>
      <w:r>
        <w:rPr>
          <w:rFonts w:hint="eastAsia"/>
        </w:rPr>
        <w:br/>
      </w:r>
      <w:r>
        <w:rPr>
          <w:rFonts w:hint="eastAsia"/>
        </w:rPr>
        <w:t>　　第一节 主要无级变速拖拉机细分行业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无级变速拖拉机行业重点企业发展调研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中国无级变速拖拉机企业营销及发展建议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无级变速拖拉机企业营销策略分析及建议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无级变速拖拉机企业营销策略分析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一、无级变速拖拉机企业营销策略</w:t>
      </w:r>
      <w:r>
        <w:rPr>
          <w:rFonts w:hint="eastAsia"/>
        </w:rPr>
        <w:br/>
      </w:r>
      <w:r>
        <w:rPr>
          <w:rFonts w:hint="eastAsia"/>
        </w:rPr>
        <w:t>　　　　二、无级变速拖拉机企业经验借鉴</w:t>
      </w:r>
      <w:r>
        <w:rPr>
          <w:rFonts w:hint="eastAsia"/>
        </w:rPr>
        <w:br/>
      </w:r>
      <w:r>
        <w:rPr>
          <w:rFonts w:hint="eastAsia"/>
        </w:rPr>
        <w:t>　　第三节 无级变速拖拉机企业营销模式演化与创新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无级变速拖拉机企业经营发展分析及建议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一、无级变速拖拉机企业存在的问题</w:t>
      </w:r>
      <w:r>
        <w:rPr>
          <w:rFonts w:hint="eastAsia"/>
        </w:rPr>
        <w:br/>
      </w:r>
      <w:r>
        <w:rPr>
          <w:rFonts w:hint="eastAsia"/>
        </w:rPr>
        <w:t>　　　　二、无级变速拖拉机企业应对的策略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2025年无级变速拖拉机市场前景分析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2025年无级变速拖拉机行业发展趋势预测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影响无级变速拖拉机行业发展的主要因素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一、2025年影响无级变速拖拉机行业运行的有利因素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二、2025年影响无级变速拖拉机行业运行的稳定因素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三、2025年影响无级变速拖拉机行业运行的不利因素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四、2025年中国无级变速拖拉机行业发展面临的挑战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五、2025年中国无级变速拖拉机行业发展面临的机遇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专家对无级变速拖拉机行业投资风险预警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一、2025-2031年无级变速拖拉机行业市场风险及控制策略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二、2025-2031年无级变速拖拉机行业政策风险及控制策略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三、2025-2031年无级变速拖拉机行业经营风险及控制策略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四、2025-2031年无级变速拖拉机同业竞争风险及控制策略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五、2025-2031年无级变速拖拉机行业其他风险及控制策略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无级变速拖拉机行业发展战略研究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对我国无级变速拖拉机品牌的战略思考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一、无级变速拖拉机品牌的重要性</w:t>
      </w:r>
      <w:r>
        <w:rPr>
          <w:rFonts w:hint="eastAsia"/>
        </w:rPr>
        <w:br/>
      </w:r>
      <w:r>
        <w:rPr>
          <w:rFonts w:hint="eastAsia"/>
        </w:rPr>
        <w:t>　　　　二、无级变速拖拉机实施品牌战略的意义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三、无级变速拖拉机企业品牌的现状分析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四、我国无级变速拖拉机企业的品牌战略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五、无级变速拖拉机品牌战略管理的策略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无级变速拖拉机经营策略分析</w:t>
      </w:r>
      <w:r>
        <w:rPr>
          <w:rFonts w:hint="eastAsia"/>
        </w:rPr>
        <w:br/>
      </w:r>
      <w:r>
        <w:rPr>
          <w:rFonts w:hint="eastAsia"/>
        </w:rPr>
        <w:t>　　　　一、无级变速拖拉机市场细分策略</w:t>
      </w:r>
      <w:r>
        <w:rPr>
          <w:rFonts w:hint="eastAsia"/>
        </w:rPr>
        <w:br/>
      </w:r>
      <w:r>
        <w:rPr>
          <w:rFonts w:hint="eastAsia"/>
        </w:rPr>
        <w:t>　　　　二、无级变速拖拉机市场创新策略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四、无级变速拖拉机新产品差异化战略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[-中-智-林-]无级变速拖拉机行业投资战略研究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一、2025-2031年无级变速拖拉机行业投资战略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无级变速拖拉机行业类别</w:t>
      </w:r>
      <w:r>
        <w:rPr>
          <w:rFonts w:hint="eastAsia"/>
        </w:rPr>
        <w:br/>
      </w:r>
      <w:r>
        <w:rPr>
          <w:rFonts w:hint="eastAsia"/>
        </w:rPr>
        <w:t>　　图表 无级变速拖拉机行业产业链调研</w:t>
      </w:r>
      <w:r>
        <w:rPr>
          <w:rFonts w:hint="eastAsia"/>
        </w:rPr>
        <w:br/>
      </w:r>
      <w:r>
        <w:rPr>
          <w:rFonts w:hint="eastAsia"/>
        </w:rPr>
        <w:t>　　图表 无级变速拖拉机行业现状</w:t>
      </w:r>
      <w:r>
        <w:rPr>
          <w:rFonts w:hint="eastAsia"/>
        </w:rPr>
        <w:br/>
      </w:r>
      <w:r>
        <w:rPr>
          <w:rFonts w:hint="eastAsia"/>
        </w:rPr>
        <w:t>　　图表 无级变速拖拉机行业标准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2019-2024年中国无级变速拖拉机市场规模</w:t>
      </w:r>
      <w:r>
        <w:rPr>
          <w:rFonts w:hint="eastAsia"/>
        </w:rPr>
        <w:br/>
      </w:r>
      <w:r>
        <w:rPr>
          <w:rFonts w:hint="eastAsia"/>
        </w:rPr>
        <w:t>　　图表 2025年中国无级变速拖拉机行业产能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2019-2024年中国无级变速拖拉机产量</w:t>
      </w:r>
      <w:r>
        <w:rPr>
          <w:rFonts w:hint="eastAsia"/>
        </w:rPr>
        <w:br/>
      </w:r>
      <w:r>
        <w:rPr>
          <w:rFonts w:hint="eastAsia"/>
        </w:rPr>
        <w:t>　　图表 无级变速拖拉机行业动态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2025年中国无级变速拖拉机行业需求区域调研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2019-2024年中国无级变速拖拉机行情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**地区无级变速拖拉机市场规模</w:t>
      </w:r>
      <w:r>
        <w:rPr>
          <w:rFonts w:hint="eastAsia"/>
        </w:rPr>
        <w:br/>
      </w:r>
      <w:r>
        <w:rPr>
          <w:rFonts w:hint="eastAsia"/>
        </w:rPr>
        <w:t>　　图表 **地区无级变速拖拉机行业市场需求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**地区无级变速拖拉机市场调研</w:t>
      </w:r>
      <w:r>
        <w:rPr>
          <w:rFonts w:hint="eastAsia"/>
        </w:rPr>
        <w:br/>
      </w:r>
      <w:r>
        <w:rPr>
          <w:rFonts w:hint="eastAsia"/>
        </w:rPr>
        <w:t>　　图表 **地区无级变速拖拉机行业市场需求分析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**地区无级变速拖拉机市场规模</w:t>
      </w:r>
      <w:r>
        <w:rPr>
          <w:rFonts w:hint="eastAsia"/>
        </w:rPr>
        <w:br/>
      </w:r>
      <w:r>
        <w:rPr>
          <w:rFonts w:hint="eastAsia"/>
        </w:rPr>
        <w:t>　　图表 **地区无级变速拖拉机行业市场需求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**地区无级变速拖拉机市场调研</w:t>
      </w:r>
      <w:r>
        <w:rPr>
          <w:rFonts w:hint="eastAsia"/>
        </w:rPr>
        <w:br/>
      </w:r>
      <w:r>
        <w:rPr>
          <w:rFonts w:hint="eastAsia"/>
        </w:rPr>
        <w:t>　　图表 **地区无级变速拖拉机行业市场需求分析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无级变速拖拉机行业竞争对手分析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无级变速拖拉机重点企业（三）成长能力情况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2025-2031年中国无级变速拖拉机市场规模预测</w:t>
      </w:r>
      <w:r>
        <w:rPr>
          <w:rFonts w:hint="eastAsia"/>
        </w:rPr>
        <w:br/>
      </w:r>
      <w:r>
        <w:rPr>
          <w:rFonts w:hint="eastAsia"/>
        </w:rPr>
        <w:t>　　图表 无级变速拖拉机行业准入条件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2025-2031年中国无级变速拖拉机行业信息化</w:t>
      </w:r>
      <w:r>
        <w:rPr>
          <w:rFonts w:hint="eastAsia"/>
        </w:rPr>
        <w:br/>
      </w:r>
      <w:r>
        <w:rPr>
          <w:rFonts w:hint="eastAsia"/>
        </w:rPr>
        <w:t>　　图表 2025年中国无级变速拖拉机市场前景分析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27ee7d18496c" w:history="1">
        <w:r>
          <w:rPr>
            <w:rStyle w:val="Hyperlink"/>
          </w:rPr>
          <w:t>2025-2031年中国无级变速拖拉机行业发展研究与前景趋势报告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527ee7d18496c" w:history="1">
        <w:r>
          <w:rPr>
            <w:rStyle w:val="Hyperlink"/>
          </w:rPr>
          <w:t>https://www.20087.com/6/71/WuJiBianSuTuoLaJiHangYeQuShi.html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热点：拖拉机cvt变速箱、无级变速拖拉机品牌排名、多功能拖拉机、无级变速拖拉机价格、拖拉机无级变速原理、无级变速拖拉机10万以下有哪些、拖拉机变速箱、无级变速拖拉机的缺点、国产无级变速拖拉机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1e86b8dc146f1" w:history="1">
      <w:r>
        <w:rPr>
          <w:rStyle w:val="Hyperlink"/>
        </w:rPr>
        <w:t>2025-2031年中国无级变速拖拉机行业发展研究与前景趋势报告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JiBianSuTuoLaJiHangYeQuShi.html" TargetMode="External" Id="Rd4b527ee7d18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JiBianSuTuoLaJiHangYeQuShi.html" TargetMode="External" Id="Rb351e86b8dc1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2024-11-03T02:29:00Z</dcterms:created>
  <dcterms:modified xsi:type="dcterms:W3CDTF">2024-11-03T03:29:00Z</dcterms:modified>
  <dc:subject>2025-2031年中国无级变速拖拉机行业发展研究与前景趋势报告</dc:subject>
  <dc:title>2025-2031年中国无级变速拖拉机行业发展研究与前景趋势报告</dc:title>
  <cp:keywords>2025-2031年中国无级变速拖拉机行业发展研究与前景趋势报告</cp:keywords>
  <dc:description>2025-2031年中国无级变速拖拉机行业发展研究与前景趋势报告</dc:description>
</cp:coreProperties>
</file>