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3c7d2d0bb43f1" w:history="1">
              <w:r>
                <w:rPr>
                  <w:rStyle w:val="Hyperlink"/>
                </w:rPr>
                <w:t>中国水井机市场现状研究及发展趋势预测报告（2025-2031年）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3c7d2d0bb43f1" w:history="1">
              <w:r>
                <w:rPr>
                  <w:rStyle w:val="Hyperlink"/>
                </w:rPr>
                <w:t>中国水井机市场现状研究及发展趋势预测报告（2025-2031年）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3c7d2d0bb43f1" w:history="1">
                <w:r>
                  <w:rPr>
                    <w:rStyle w:val="Hyperlink"/>
                  </w:rPr>
                  <w:t>https://www.20087.com/6/61/ShuiJingJiShiChangYanJiuBaoGao.html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机是一种用于地下水开采的关键设备，近年来随着机械工程技术和材料科学的进步，其设计和性能都得到了显著改进。目前，水井机不仅在钻井效率、耐用性方面表现出色，而且在适用范围、使用便利性方面也有了明显改进。此外，随着新材料的应用，水井机的种类更加丰富，能够满足不同地下水开采的需求。</w:t>
      </w:r>
      <w:r>
        <w:rPr>
          <w:rFonts w:hint="eastAsia"/>
        </w:rPr>
        <w:br/>
      </w:r>
      <w:r>
        <w:rPr>
          <w:rFonts w:hint="eastAsia"/>
        </w:rPr>
        <w:t>　　未来，水井机市场的发展将受到多方面因素的影响。一方面，随着地下水开采行业的发展和对高质量设备的需求增加，对高性能、多功能的水井机需求将持续增长，这将推动水井机设计和制造技术的持续进步。另一方面，随着可持续发展理念的普及，采用环保材料和生产工艺的水井机将成为市场新宠。此外，随着新材料技术的发展，新型水井机将不断涌现，能够更好地适应不同地下水开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3c7d2d0bb43f1" w:history="1">
        <w:r>
          <w:rPr>
            <w:rStyle w:val="Hyperlink"/>
          </w:rPr>
          <w:t>中国水井机市场现状研究及发展趋势预测报告（2025-2031年）</w:t>
        </w:r>
      </w:hyperlink>
      <w:r>
        <w:rPr>
          <w:rFonts w:hint="eastAsia"/>
        </w:rPr>
        <w:t>》基于行业详实数据资料，系统分析了水井机行业的市场规模、竞争格局和技术发展现状，梳理了水井机重点企业的市场表现。报告从水井机供需结构、政策环境和产业链变化等维度，客观评估了水井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水井机行业概述</w:t>
      </w:r>
      <w:r>
        <w:rPr>
          <w:rFonts w:hint="eastAsia"/>
        </w:rPr>
        <w:br/>
      </w:r>
      <w:r>
        <w:rPr>
          <w:rFonts w:hint="eastAsia"/>
        </w:rPr>
        <w:t>　　第一节 水井机行业界定</w:t>
      </w:r>
      <w:r>
        <w:rPr>
          <w:rFonts w:hint="eastAsia"/>
        </w:rPr>
        <w:br/>
      </w:r>
      <w:r>
        <w:rPr>
          <w:rFonts w:hint="eastAsia"/>
        </w:rPr>
        <w:t>　　第二节 水井机行业发展历程</w:t>
      </w:r>
      <w:r>
        <w:rPr>
          <w:rFonts w:hint="eastAsia"/>
        </w:rPr>
        <w:br/>
      </w:r>
      <w:r>
        <w:rPr>
          <w:rFonts w:hint="eastAsia"/>
        </w:rPr>
        <w:t>　　第三节 水井机产业链分析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中国水井机行业供给情况分析及趋势预测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2025年中国水井机行业产量分析</w:t>
      </w:r>
      <w:r>
        <w:rPr>
          <w:rFonts w:hint="eastAsia"/>
        </w:rPr>
        <w:br/>
      </w:r>
      <w:r>
        <w:rPr>
          <w:rFonts w:hint="eastAsia"/>
        </w:rPr>
        <w:t>　　　　一、水井机行业产量情况分析</w:t>
      </w:r>
      <w:r>
        <w:rPr>
          <w:rFonts w:hint="eastAsia"/>
        </w:rPr>
        <w:br/>
      </w:r>
      <w:r>
        <w:rPr>
          <w:rFonts w:hint="eastAsia"/>
        </w:rPr>
        <w:t>　　　　二、水井机行业重点区域产量分析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水井机行业供给关系因素分析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一、水井机行业需求变化因素</w:t>
      </w:r>
      <w:r>
        <w:rPr>
          <w:rFonts w:hint="eastAsia"/>
        </w:rPr>
        <w:br/>
      </w:r>
      <w:r>
        <w:rPr>
          <w:rFonts w:hint="eastAsia"/>
        </w:rPr>
        <w:t>　　　　二、水井机行业厂商产能因素</w:t>
      </w:r>
      <w:r>
        <w:rPr>
          <w:rFonts w:hint="eastAsia"/>
        </w:rPr>
        <w:br/>
      </w:r>
      <w:r>
        <w:rPr>
          <w:rFonts w:hint="eastAsia"/>
        </w:rPr>
        <w:t>　　　　三、水井机行业原料供给状况</w:t>
      </w:r>
      <w:r>
        <w:rPr>
          <w:rFonts w:hint="eastAsia"/>
        </w:rPr>
        <w:br/>
      </w:r>
      <w:r>
        <w:rPr>
          <w:rFonts w:hint="eastAsia"/>
        </w:rPr>
        <w:t>　　　　四、水井机行业技术水平提高</w:t>
      </w:r>
      <w:r>
        <w:rPr>
          <w:rFonts w:hint="eastAsia"/>
        </w:rPr>
        <w:br/>
      </w:r>
      <w:r>
        <w:rPr>
          <w:rFonts w:hint="eastAsia"/>
        </w:rPr>
        <w:t>　　　　五、水井机行业政策变动因素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2025-2031年中国水井机行业市场供给趋势</w:t>
      </w:r>
      <w:r>
        <w:rPr>
          <w:rFonts w:hint="eastAsia"/>
        </w:rPr>
        <w:br/>
      </w:r>
      <w:r>
        <w:rPr>
          <w:rFonts w:hint="eastAsia"/>
        </w:rPr>
        <w:t>　　　　一、水井机整体供给情况趋势分析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二、水井机重点区域供给趋势分析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三、影响未来水井机供给的因素分析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2024-2025年中国水井机行业发展环境分析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中国水井机行业发展经济环境分析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中国水井机行业发展社会环境分析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2025年中国水井机行业发展概况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2025年中国水井机行业发展态势分析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2025年中国水井机行业发展特点分析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2025年中国水井机行业市场供需分析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2025年中国水井机市场价格分析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2019-2024年中国水井机行业整体运行状况</w:t>
      </w:r>
      <w:r>
        <w:rPr>
          <w:rFonts w:hint="eastAsia"/>
        </w:rPr>
        <w:br/>
      </w:r>
      <w:r>
        <w:rPr>
          <w:rFonts w:hint="eastAsia"/>
        </w:rPr>
        <w:t>　　第一节 水井机行业产销分析</w:t>
      </w:r>
      <w:r>
        <w:rPr>
          <w:rFonts w:hint="eastAsia"/>
        </w:rPr>
        <w:br/>
      </w:r>
      <w:r>
        <w:rPr>
          <w:rFonts w:hint="eastAsia"/>
        </w:rPr>
        <w:t>　　第二节 水井机行业盈利能力分析</w:t>
      </w:r>
      <w:r>
        <w:rPr>
          <w:rFonts w:hint="eastAsia"/>
        </w:rPr>
        <w:br/>
      </w:r>
      <w:r>
        <w:rPr>
          <w:rFonts w:hint="eastAsia"/>
        </w:rPr>
        <w:t>　　第三节 水井机行业偿债能力分析</w:t>
      </w:r>
      <w:r>
        <w:rPr>
          <w:rFonts w:hint="eastAsia"/>
        </w:rPr>
        <w:br/>
      </w:r>
      <w:r>
        <w:rPr>
          <w:rFonts w:hint="eastAsia"/>
        </w:rPr>
        <w:t>　　第四节 水井机行业营运能力分析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中国水井机行业进出口市场分析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2025年水井机行业进出口特点分析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2025年水井机行业进出口量分析</w:t>
      </w:r>
      <w:r>
        <w:rPr>
          <w:rFonts w:hint="eastAsia"/>
        </w:rPr>
        <w:br/>
      </w:r>
      <w:r>
        <w:rPr>
          <w:rFonts w:hint="eastAsia"/>
        </w:rPr>
        <w:t>　　　　一、水井机进口分析</w:t>
      </w:r>
      <w:r>
        <w:rPr>
          <w:rFonts w:hint="eastAsia"/>
        </w:rPr>
        <w:br/>
      </w:r>
      <w:r>
        <w:rPr>
          <w:rFonts w:hint="eastAsia"/>
        </w:rPr>
        <w:t>　　　　二、水井机出口分析</w:t>
      </w:r>
      <w:r>
        <w:rPr>
          <w:rFonts w:hint="eastAsia"/>
        </w:rPr>
        <w:br/>
      </w:r>
      <w:r>
        <w:rPr>
          <w:rFonts w:hint="eastAsia"/>
        </w:rPr>
        <w:t>　　第三节 2025-2031年水井机行业进出口市场预测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一、水井机进口预测</w:t>
      </w:r>
      <w:r>
        <w:rPr>
          <w:rFonts w:hint="eastAsia"/>
        </w:rPr>
        <w:br/>
      </w:r>
      <w:r>
        <w:rPr>
          <w:rFonts w:hint="eastAsia"/>
        </w:rPr>
        <w:t>　　　　二、水井机出口预测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2025-2031年水井机行业投资价值（绩效）及行业发展预测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2019-2024年水井机行业成长性分析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2019-2024年水井机行业经营能力分析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2019-2024年水井机行业盈利能力分析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2019-2024年水井机行业偿债能力分析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2025-2031年我国水井机行业产值预测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2025-2031年我国水井机行业销售收入预测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2025-2031年我国水井机行业总资产预测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2019-2024年中国水井机产业重点区域运行分析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水井机产业重点地区（一）运行情况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水井机产业重点地区（二）运行情况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水井机产业重点地区（三）运行情况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水井机产业重点地区（四）运行情况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水井机产业重点地区（五）运行情况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水井机产业重点地区（六）运行情况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近三年水井机行业重点企业发展分析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水井机企业（一）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水井机企业（二）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水井机企业（三）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水井机企业（四）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水井机企业（五）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三、水井机企业发展规划及前景展望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2025-2031年水井机行业竞争格局分析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中国水井机行业集中度分析</w:t>
      </w:r>
      <w:r>
        <w:rPr>
          <w:rFonts w:hint="eastAsia"/>
        </w:rPr>
        <w:br/>
      </w:r>
      <w:r>
        <w:rPr>
          <w:rFonts w:hint="eastAsia"/>
        </w:rPr>
        <w:t>　　第二节 中国水井机行业SWOT分析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2025-2031年中国水井机行业竞争格局预测分析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中国水井机行业投资策略分析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中国水井机行业投资环境分析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中国水井机行业投资收益分析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中国水井机行业产品投资方向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2025-2031年中国水井机行业投资收益预测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二、2025-2031年中国水井机行业工业总产值预测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三、2025-2031年中国水井机行业销售收入预测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四、2025-2031年中国水井机行业利润总额预测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五、2025-2031年中国水井机行业总资产预测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中国水井机行业投资风险分析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中国水井机行业内部风险分析</w:t>
      </w:r>
      <w:r>
        <w:rPr>
          <w:rFonts w:hint="eastAsia"/>
        </w:rPr>
        <w:br/>
      </w:r>
      <w:r>
        <w:rPr>
          <w:rFonts w:hint="eastAsia"/>
        </w:rPr>
        <w:t>　　　　一、水井机市场竞争风险分析</w:t>
      </w:r>
      <w:r>
        <w:rPr>
          <w:rFonts w:hint="eastAsia"/>
        </w:rPr>
        <w:br/>
      </w:r>
      <w:r>
        <w:rPr>
          <w:rFonts w:hint="eastAsia"/>
        </w:rPr>
        <w:t>　　　　二、水井机技术水平风险分析</w:t>
      </w:r>
      <w:r>
        <w:rPr>
          <w:rFonts w:hint="eastAsia"/>
        </w:rPr>
        <w:br/>
      </w:r>
      <w:r>
        <w:rPr>
          <w:rFonts w:hint="eastAsia"/>
        </w:rPr>
        <w:t>　　　　三、水井机企业竞争风险分析</w:t>
      </w:r>
      <w:r>
        <w:rPr>
          <w:rFonts w:hint="eastAsia"/>
        </w:rPr>
        <w:br/>
      </w:r>
      <w:r>
        <w:rPr>
          <w:rFonts w:hint="eastAsia"/>
        </w:rPr>
        <w:t>　　　　四、水井机企业出口风险分析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中国水井机行业外部风险分析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二、水井机行业政策环境风险分析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三、水井机关联行业风险分析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水井机市场预测及水井机项目投资建议</w:t>
      </w:r>
      <w:r>
        <w:rPr>
          <w:rFonts w:hint="eastAsia"/>
        </w:rPr>
        <w:br/>
      </w:r>
      <w:r>
        <w:rPr>
          <w:rFonts w:hint="eastAsia"/>
        </w:rPr>
        <w:t>　　第一节 中国水井机生产、营销企业投资运作模式分析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水井机外销与内销优势分析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2025-2031年中国水井机市场规模及增长趋势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2025-2031年中国水井机投资规模预测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2025-2031年水井机市场盈利预测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(中-智-林)水井机项目投资建议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水井机行业历程</w:t>
      </w:r>
      <w:r>
        <w:rPr>
          <w:rFonts w:hint="eastAsia"/>
        </w:rPr>
        <w:br/>
      </w:r>
      <w:r>
        <w:rPr>
          <w:rFonts w:hint="eastAsia"/>
        </w:rPr>
        <w:t>　　图表 水井机行业生命周期</w:t>
      </w:r>
      <w:r>
        <w:rPr>
          <w:rFonts w:hint="eastAsia"/>
        </w:rPr>
        <w:br/>
      </w:r>
      <w:r>
        <w:rPr>
          <w:rFonts w:hint="eastAsia"/>
        </w:rPr>
        <w:t>　　图表 水井机行业产业链分析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水井机企业信息</w:t>
      </w:r>
      <w:r>
        <w:rPr>
          <w:rFonts w:hint="eastAsia"/>
        </w:rPr>
        <w:br/>
      </w:r>
      <w:r>
        <w:rPr>
          <w:rFonts w:hint="eastAsia"/>
        </w:rPr>
        <w:t>　　图表 水井机企业经营情况分析</w:t>
      </w:r>
      <w:r>
        <w:rPr>
          <w:rFonts w:hint="eastAsia"/>
        </w:rPr>
        <w:br/>
      </w:r>
      <w:r>
        <w:rPr>
          <w:rFonts w:hint="eastAsia"/>
        </w:rPr>
        <w:t>　　图表 水井机重点企业（三）主要经济指标情况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3c7d2d0bb43f1" w:history="1">
        <w:r>
          <w:rPr>
            <w:rStyle w:val="Hyperlink"/>
          </w:rPr>
          <w:t>中国水井机市场现状研究及发展趋势预测报告（2025-2031年）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3c7d2d0bb43f1" w:history="1">
        <w:r>
          <w:rPr>
            <w:rStyle w:val="Hyperlink"/>
          </w:rPr>
          <w:t>https://www.20087.com/6/61/ShuiJingJiShiChangYanJiuBaoGao.html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热点：打水井机器多少钱一台、水井机关怎么解逆水寒、打水井设备、水井机关逆水寒、打水井设备多少钱一套、水井机关怎么解、农村家用水井打井机械、水井机图片、水井电机多少钱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1d5b380ba4332" w:history="1">
      <w:r>
        <w:rPr>
          <w:rStyle w:val="Hyperlink"/>
        </w:rPr>
        <w:t>中国水井机市场现状研究及发展趋势预测报告（2025-2031年）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iJingJiShiChangYanJiuBaoGao.html" TargetMode="External" Id="Raf23c7d2d0bb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iJingJiShiChangYanJiuBaoGao.html" TargetMode="External" Id="Rb2e1d5b380b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2024-12-22T05:24:00Z</dcterms:created>
  <dcterms:modified xsi:type="dcterms:W3CDTF">2024-12-22T06:24:00Z</dcterms:modified>
  <dc:subject>中国水井机市场现状研究及发展趋势预测报告（2025-2031年）</dc:subject>
  <dc:title>中国水井机市场现状研究及发展趋势预测报告（2025-2031年）</dc:title>
  <cp:keywords>中国水井机市场现状研究及发展趋势预测报告（2025-2031年）</cp:keywords>
  <dc:description>中国水井机市场现状研究及发展趋势预测报告（2025-2031年）</dc:description>
</cp:coreProperties>
</file>