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7f3044e1c4e7a" w:history="1">
              <w:r>
                <w:rPr>
                  <w:rStyle w:val="Hyperlink"/>
                </w:rPr>
                <w:t>2025-2031年中国水电装机市场调查研究与发展前景分析报告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7f3044e1c4e7a" w:history="1">
              <w:r>
                <w:rPr>
                  <w:rStyle w:val="Hyperlink"/>
                </w:rPr>
                <w:t>2025-2031年中国水电装机市场调查研究与发展前景分析报告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7f3044e1c4e7a" w:history="1">
                <w:r>
                  <w:rPr>
                    <w:rStyle w:val="Hyperlink"/>
                  </w:rPr>
                  <w:t>https://www.20087.com/6/31/ShuiDianZhuangJiShiChangQianJingFenXi.html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装机是可再生能源的重要组成部分，近年来在全球范围内得到了大力发展。随着技术的进步和环保意识的提升，水电站的建设更加注重生态环境保护，采取了一系列措施减少对河流生态系统的影响。同时，小型和微型水电站的建设也得到了推广，以适应偏远地区和小型社区的电力需求。</w:t>
      </w:r>
      <w:r>
        <w:rPr>
          <w:rFonts w:hint="eastAsia"/>
        </w:rPr>
        <w:br/>
      </w:r>
      <w:r>
        <w:rPr>
          <w:rFonts w:hint="eastAsia"/>
        </w:rPr>
        <w:t>　　未来，水电装机的发展将更加注重技术创新和智能化。技术创新趋势体现在开发更高效的水轮发电机和更先进的水坝设计，以提高发电效率和减少环境影响。智能化趋势则意味着水电站将集成更多智能监控和管理系统，实现远程控制和自动化运维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7f3044e1c4e7a" w:history="1">
        <w:r>
          <w:rPr>
            <w:rStyle w:val="Hyperlink"/>
          </w:rPr>
          <w:t>2025-2031年中国水电装机市场调查研究与发展前景分析报告</w:t>
        </w:r>
      </w:hyperlink>
      <w:r>
        <w:rPr>
          <w:rFonts w:hint="eastAsia"/>
        </w:rPr>
        <w:t>》系统分析了水电装机行业的市场需求、市场规模及价格动态，全面梳理了水电装机产业链结构，并对水电装机细分市场进行了深入探究。报告基于详实数据，科学预测了水电装机市场前景与发展趋势，重点剖析了品牌竞争格局、市场集中度及重点企业的市场地位。通过SWOT分析，报告识别了行业面临的机遇与风险，并提出了针对性发展策略与建议，为水电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水电装机市场特点分析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水电装机行业发展周期特征分析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2024-2025年中国水电装机行业发展环境分析</w:t>
      </w:r>
      <w:r>
        <w:rPr>
          <w:rFonts w:hint="eastAsia"/>
        </w:rPr>
        <w:br/>
      </w:r>
      <w:r>
        <w:rPr>
          <w:rFonts w:hint="eastAsia"/>
        </w:rPr>
        <w:t>　　第一节 水电装机行业发展经济环境分析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水电装机行业发展政策环境分析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一、水电装机行业政策影响分析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二、相关水电装机行业标准分析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2024-2025年水电装机行业技术发展现状及趋势分析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全球水电装机行业市场运行环境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全球水电装机行业市场发展情况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一、全球水电装机行业市场供给分析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二、全球水电装机行业市场需求分析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三、全球水电装机行业主要国家地区发展情况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2025-2031年全球水电装机行业市场规模趋势预测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中国水电装机市场现状</w:t>
      </w:r>
      <w:r>
        <w:rPr>
          <w:rFonts w:hint="eastAsia"/>
        </w:rPr>
        <w:br/>
      </w:r>
      <w:r>
        <w:rPr>
          <w:rFonts w:hint="eastAsia"/>
        </w:rPr>
        <w:t>　　第二节 中国水电装机行业产量情况分析及预测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一、水电装机总体产能规模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二、2019-2024年中国水电装机产量统计分析</w:t>
      </w:r>
      <w:r>
        <w:rPr>
          <w:rFonts w:hint="eastAsia"/>
        </w:rPr>
        <w:br/>
      </w:r>
      <w:r>
        <w:rPr>
          <w:rFonts w:hint="eastAsia"/>
        </w:rPr>
        <w:t>　　　　三、水电装机行业供给区域分布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四、2025-2031年中国水电装机产量预测分析</w:t>
      </w:r>
      <w:r>
        <w:rPr>
          <w:rFonts w:hint="eastAsia"/>
        </w:rPr>
        <w:br/>
      </w:r>
      <w:r>
        <w:rPr>
          <w:rFonts w:hint="eastAsia"/>
        </w:rPr>
        <w:t>　　第三节 中国水电装机市场需求分析及预测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一、2019-2024年中国水电装机市场需求统计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二、中国水电装机市场需求特点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三、2025-2031年中国水电装机市场需求量预测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中国水电装机行业发展现状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一、2024-2025年水电装机行业品牌发展现状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二、2024-2025年水电装机行业需求市场现状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三、2024-2025年水电装机市场需求层次分析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四、2024-2025年中国水电装机市场走向分析</w:t>
      </w:r>
      <w:r>
        <w:rPr>
          <w:rFonts w:hint="eastAsia"/>
        </w:rPr>
        <w:br/>
      </w:r>
      <w:r>
        <w:rPr>
          <w:rFonts w:hint="eastAsia"/>
        </w:rPr>
        <w:t>　　第二节 中国水电装机行业存在的问题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一、2024-2025年水电装机产品市场存在的主要问题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二、2024-2025年国内水电装机产品市场的三大瓶颈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三、2024-2025年水电装机产品市场遭遇的规模难题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对中国水电装机市场的分析及思考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一、水电装机市场特点</w:t>
      </w:r>
      <w:r>
        <w:rPr>
          <w:rFonts w:hint="eastAsia"/>
        </w:rPr>
        <w:br/>
      </w:r>
      <w:r>
        <w:rPr>
          <w:rFonts w:hint="eastAsia"/>
        </w:rPr>
        <w:t>　　　　二、水电装机市场分析</w:t>
      </w:r>
      <w:r>
        <w:rPr>
          <w:rFonts w:hint="eastAsia"/>
        </w:rPr>
        <w:br/>
      </w:r>
      <w:r>
        <w:rPr>
          <w:rFonts w:hint="eastAsia"/>
        </w:rPr>
        <w:t>　　　　三、水电装机市场变化的方向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四、中国水电装机行业发展的新思路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五、对中国水电装机行业发展的思考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2019-2024年中国水电装机产品市场进出口数据分析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2019-2024年中国水电装机产品出口统计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2019-2024年中国水电装机产品进口统计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2019-2024年中国水电装机产品进出口价格对比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中国水电装机主要进口来源地及出口目的地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水电装机行业细分产品调研</w:t>
      </w:r>
      <w:r>
        <w:rPr>
          <w:rFonts w:hint="eastAsia"/>
        </w:rPr>
        <w:br/>
      </w:r>
      <w:r>
        <w:rPr>
          <w:rFonts w:hint="eastAsia"/>
        </w:rPr>
        <w:t>　　第一节 水电装机细分产品结构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2025年水电装机行业集中度分析</w:t>
      </w:r>
      <w:r>
        <w:rPr>
          <w:rFonts w:hint="eastAsia"/>
        </w:rPr>
        <w:br/>
      </w:r>
      <w:r>
        <w:rPr>
          <w:rFonts w:hint="eastAsia"/>
        </w:rPr>
        <w:t>　　　　一、水电装机市场集中度分析</w:t>
      </w:r>
      <w:r>
        <w:rPr>
          <w:rFonts w:hint="eastAsia"/>
        </w:rPr>
        <w:br/>
      </w:r>
      <w:r>
        <w:rPr>
          <w:rFonts w:hint="eastAsia"/>
        </w:rPr>
        <w:t>　　　　二、水电装机企业分布区域集中度分析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三、水电装机区域消费集中度分析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2019-2024年水电装机主要企业竞争力分析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2025年水电装机行业竞争格局分析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二、中外水电装机产品竞争分析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三、国内水电装机行业重点企业发展动向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水电装机上游产业发展分析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水电装机下游产业发展分析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提高水电装机企业竞争力的策略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一、提高中国水电装机企业核心竞争力的对策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二、水电装机企业提升竞争力的主要方向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三、影响水电装机企业核心竞争力的因素及提升途径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四、提高水电装机企业竞争力的策略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对中国水电装机品牌的战略思考</w:t>
      </w:r>
      <w:r>
        <w:rPr>
          <w:rFonts w:hint="eastAsia"/>
        </w:rPr>
        <w:br/>
      </w:r>
      <w:r>
        <w:rPr>
          <w:rFonts w:hint="eastAsia"/>
        </w:rPr>
        <w:t>　　　　一、水电装机实施品牌战略的意义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二、水电装机企业品牌的现状分析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三、中国水电装机企业的品牌战略</w:t>
      </w:r>
      <w:r>
        <w:rPr>
          <w:rFonts w:hint="eastAsia"/>
        </w:rPr>
        <w:br/>
      </w:r>
      <w:r>
        <w:rPr>
          <w:rFonts w:hint="eastAsia"/>
        </w:rPr>
        <w:t>　　　　四、水电装机品牌战略管理的策略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2025年水电装机市场前景分析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2025年水电装机行业发展趋势预测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影响水电装机行业发展的主要因素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一、2025年影响水电装机行业运行的有利因素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二、2025年影响水电装机行业运行的稳定因素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三、2025年影响水电装机行业运行的不利因素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四、2025年中国水电装机行业发展面临的挑战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五、2025年中国水电装机行业发展面临的机遇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水电装机行业投资风险预警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一、2025年水电装机行业市场风险及控制策略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二、2025年水电装机行业政策风险及控制策略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三、2025年水电装机行业经营风险及控制策略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四、2025年水电装机同业竞争风险及控制策略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五、2025年水电装机行业其他风险及控制策略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水电装机市场研究结论</w:t>
      </w:r>
      <w:r>
        <w:rPr>
          <w:rFonts w:hint="eastAsia"/>
        </w:rPr>
        <w:br/>
      </w:r>
      <w:r>
        <w:rPr>
          <w:rFonts w:hint="eastAsia"/>
        </w:rPr>
        <w:t>　　第二节 水电装机子行业研究结论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中⋅智⋅林⋅：水电装机市场发展建议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水电装机行业类别</w:t>
      </w:r>
      <w:r>
        <w:rPr>
          <w:rFonts w:hint="eastAsia"/>
        </w:rPr>
        <w:br/>
      </w:r>
      <w:r>
        <w:rPr>
          <w:rFonts w:hint="eastAsia"/>
        </w:rPr>
        <w:t>　　图表 水电装机行业产业链调研</w:t>
      </w:r>
      <w:r>
        <w:rPr>
          <w:rFonts w:hint="eastAsia"/>
        </w:rPr>
        <w:br/>
      </w:r>
      <w:r>
        <w:rPr>
          <w:rFonts w:hint="eastAsia"/>
        </w:rPr>
        <w:t>　　图表 水电装机行业现状</w:t>
      </w:r>
      <w:r>
        <w:rPr>
          <w:rFonts w:hint="eastAsia"/>
        </w:rPr>
        <w:br/>
      </w:r>
      <w:r>
        <w:rPr>
          <w:rFonts w:hint="eastAsia"/>
        </w:rPr>
        <w:t>　　图表 水电装机行业标准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2025年中国水电装机行业产能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2019-2024年中国水电装机行业产量统计</w:t>
      </w:r>
      <w:r>
        <w:rPr>
          <w:rFonts w:hint="eastAsia"/>
        </w:rPr>
        <w:br/>
      </w:r>
      <w:r>
        <w:rPr>
          <w:rFonts w:hint="eastAsia"/>
        </w:rPr>
        <w:t>　　图表 水电装机行业动态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2019-2024年中国水电装机市场需求量</w:t>
      </w:r>
      <w:r>
        <w:rPr>
          <w:rFonts w:hint="eastAsia"/>
        </w:rPr>
        <w:br/>
      </w:r>
      <w:r>
        <w:rPr>
          <w:rFonts w:hint="eastAsia"/>
        </w:rPr>
        <w:t>　　图表 2025年中国水电装机行业需求区域调研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2019-2024年中国水电装机行情</w:t>
      </w:r>
      <w:r>
        <w:rPr>
          <w:rFonts w:hint="eastAsia"/>
        </w:rPr>
        <w:br/>
      </w:r>
      <w:r>
        <w:rPr>
          <w:rFonts w:hint="eastAsia"/>
        </w:rPr>
        <w:t>　　图表 2019-2024年中国水电装机价格走势图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2019-2024年中国水电装机行业销售收入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2019-2024年中国水电装机行业盈利情况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2019-2024年中国水电装机行业利润总额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2019-2024年中国水电装机出口统计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**地区水电装机市场规模</w:t>
      </w:r>
      <w:r>
        <w:rPr>
          <w:rFonts w:hint="eastAsia"/>
        </w:rPr>
        <w:br/>
      </w:r>
      <w:r>
        <w:rPr>
          <w:rFonts w:hint="eastAsia"/>
        </w:rPr>
        <w:t>　　图表 **地区水电装机行业市场需求</w:t>
      </w:r>
      <w:r>
        <w:rPr>
          <w:rFonts w:hint="eastAsia"/>
        </w:rPr>
        <w:br/>
      </w:r>
      <w:r>
        <w:rPr>
          <w:rFonts w:hint="eastAsia"/>
        </w:rPr>
        <w:t>　　图表 **地区水电装机市场调研</w:t>
      </w:r>
      <w:r>
        <w:rPr>
          <w:rFonts w:hint="eastAsia"/>
        </w:rPr>
        <w:br/>
      </w:r>
      <w:r>
        <w:rPr>
          <w:rFonts w:hint="eastAsia"/>
        </w:rPr>
        <w:t>　　图表 **地区水电装机行业市场需求分析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**地区水电装机市场规模</w:t>
      </w:r>
      <w:r>
        <w:rPr>
          <w:rFonts w:hint="eastAsia"/>
        </w:rPr>
        <w:br/>
      </w:r>
      <w:r>
        <w:rPr>
          <w:rFonts w:hint="eastAsia"/>
        </w:rPr>
        <w:t>　　图表 **地区水电装机行业市场需求</w:t>
      </w:r>
      <w:r>
        <w:rPr>
          <w:rFonts w:hint="eastAsia"/>
        </w:rPr>
        <w:br/>
      </w:r>
      <w:r>
        <w:rPr>
          <w:rFonts w:hint="eastAsia"/>
        </w:rPr>
        <w:t>　　图表 **地区水电装机市场调研</w:t>
      </w:r>
      <w:r>
        <w:rPr>
          <w:rFonts w:hint="eastAsia"/>
        </w:rPr>
        <w:br/>
      </w:r>
      <w:r>
        <w:rPr>
          <w:rFonts w:hint="eastAsia"/>
        </w:rPr>
        <w:t>　　图表 **地区水电装机行业市场需求分析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水电装机行业竞争对手分析</w:t>
      </w:r>
      <w:r>
        <w:rPr>
          <w:rFonts w:hint="eastAsia"/>
        </w:rPr>
        <w:br/>
      </w:r>
      <w:r>
        <w:rPr>
          <w:rFonts w:hint="eastAsia"/>
        </w:rPr>
        <w:t>　　图表 水电装机重点企业（一）基本信息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2025-2031年中国水电装机行业市场规模预测</w:t>
      </w:r>
      <w:r>
        <w:rPr>
          <w:rFonts w:hint="eastAsia"/>
        </w:rPr>
        <w:br/>
      </w:r>
      <w:r>
        <w:rPr>
          <w:rFonts w:hint="eastAsia"/>
        </w:rPr>
        <w:t>　　图表 水电装机行业准入条件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2025年中国水电装机市场前景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7f3044e1c4e7a" w:history="1">
        <w:r>
          <w:rPr>
            <w:rStyle w:val="Hyperlink"/>
          </w:rPr>
          <w:t>2025-2031年中国水电装机市场调查研究与发展前景分析报告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7f3044e1c4e7a" w:history="1">
        <w:r>
          <w:rPr>
            <w:rStyle w:val="Hyperlink"/>
          </w:rPr>
          <w:t>https://www.20087.com/6/31/ShuiDianZhuangJiShiChangQianJingFenXi.html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热点：水电装修效果图、水电装机排名、水电安装视频教程全套、水电装机容量和发电量的关系、水电设备、水电装机容量计算公式、中国水力发电占比多大?、水电装机总量、中国水电开发现状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cc93ddf544866" w:history="1">
      <w:r>
        <w:rPr>
          <w:rStyle w:val="Hyperlink"/>
        </w:rPr>
        <w:t>2025-2031年中国水电装机市场调查研究与发展前景分析报告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iDianZhuangJiShiChangQianJingFenXi.html" TargetMode="External" Id="R4f67f3044e1c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iDianZhuangJiShiChangQianJingFenXi.html" TargetMode="External" Id="Rf04cc93ddf54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2024-12-23T08:30:00Z</dcterms:created>
  <dcterms:modified xsi:type="dcterms:W3CDTF">2024-12-23T09:30:00Z</dcterms:modified>
  <dc:subject>2025-2031年中国水电装机市场调查研究与发展前景分析报告</dc:subject>
  <dc:title>2025-2031年中国水电装机市场调查研究与发展前景分析报告</dc:title>
  <cp:keywords>2025-2031年中国水电装机市场调查研究与发展前景分析报告</cp:keywords>
  <dc:description>2025-2031年中国水电装机市场调查研究与发展前景分析报告</dc:description>
</cp:coreProperties>
</file>