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67a4801ce4943" w:history="1">
              <w:r>
                <w:rPr>
                  <w:rStyle w:val="Hyperlink"/>
                </w:rPr>
                <w:t>2026-2032年中国波登管压力表发展现状及市场前景预测报告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67a4801ce4943" w:history="1">
              <w:r>
                <w:rPr>
                  <w:rStyle w:val="Hyperlink"/>
                </w:rPr>
                <w:t>2026-2032年中国波登管压力表发展现状及市场前景预测报告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67a4801ce4943" w:history="1">
                <w:r>
                  <w:rPr>
                    <w:rStyle w:val="Hyperlink"/>
                  </w:rPr>
                  <w:t>https://www.20087.com/6/11/BoDengGuanYaLiBiaoDeXianZhuangYuFaZhanQianJing.html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波登管压力表是一种基于C形金属管受压变形原理测量流体压力的机械式仪表，凭借结构简单、无需电源、读数直观等优势，广泛应用于工业管道、锅炉、液压系统及 HVAC 设备中。现代波登管压力表普遍采用不锈钢波登管、防震填充液（甘油或硅油）、过压保护及IP65以上防护等级，强调精度等级高（可达1.0级）、耐脉动压力冲击及长期稳定性。在工业设备安全监管趋严与预测性维护兴起背景下，用户对压力表在高温振动工况下的指针抖动抑制能力、腐蚀性介质兼容性及与数字采集系统的接口扩展性提出更高要求。然而，行业仍面临纯机械结构无法远程传输数据、填充液在极寒环境下凝固失效，以及低端产品铜合金管易应力腐蚀开裂等问题，限制其在智能工厂中的深度集成。</w:t>
      </w:r>
      <w:r>
        <w:rPr>
          <w:rFonts w:hint="eastAsia"/>
        </w:rPr>
        <w:br/>
      </w:r>
      <w:r>
        <w:rPr>
          <w:rFonts w:hint="eastAsia"/>
        </w:rPr>
        <w:t>　　未来，波登管压力表将向机电融合、本质安全与绿色制造方向突破。集成MEMS传感器与蓝牙模块实现无线数据上传；全焊接不锈钢结构杜绝泄漏风险。在可持续层面，无填充液干式抗震设计减少化学品使用；模块化表壳支持快速维修。此外，数字孪生模型模拟疲劳寿命优化选型。长远看，波登管压力表将从传统指示仪表升级为融合可靠感知、边缘智能与工业物联网的混合式压力监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67a4801ce4943" w:history="1">
        <w:r>
          <w:rPr>
            <w:rStyle w:val="Hyperlink"/>
          </w:rPr>
          <w:t>2026-2032年中国波登管压力表发展现状及市场前景预测报告</w:t>
        </w:r>
      </w:hyperlink>
      <w:r>
        <w:rPr>
          <w:rFonts w:hint="eastAsia"/>
        </w:rPr>
        <w:t>》基于国家统计局及相关行业协会的权威数据，系统分析了波登管压力表行业的市场规模、产业链结构及技术现状，并对波登管压力表发展趋势与市场前景进行了科学预测。报告重点解读了行业重点企业的竞争策略与品牌影响力，全面评估了波登管压力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波登管压力表市场概述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按照不同产品类型，波登管压力表主要可以分为如下几个类别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中国不同产品类型波登管压力表增长趋势2021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模拟压力表</w:t>
      </w:r>
      <w:r>
        <w:rPr>
          <w:rFonts w:hint="eastAsia"/>
        </w:rPr>
        <w:br/>
      </w:r>
      <w:r>
        <w:rPr>
          <w:rFonts w:hint="eastAsia"/>
        </w:rPr>
        <w:t>　　　　1.2.3 数字压力表</w:t>
      </w:r>
      <w:r>
        <w:rPr>
          <w:rFonts w:hint="eastAsia"/>
        </w:rPr>
        <w:br/>
      </w:r>
      <w:r>
        <w:rPr>
          <w:rFonts w:hint="eastAsia"/>
        </w:rPr>
        <w:t>　　1.3 从不同应用，波登管压力表主要包括如下几个方面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中国不同应用波登管压力表增长趋势2021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化工/石化行业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机器和工厂工程</w:t>
      </w:r>
      <w:r>
        <w:rPr>
          <w:rFonts w:hint="eastAsia"/>
        </w:rPr>
        <w:br/>
      </w:r>
      <w:r>
        <w:rPr>
          <w:rFonts w:hint="eastAsia"/>
        </w:rPr>
        <w:t>　　　　1.3.6 医疗器械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中国波登管压力表发展现状及未来趋势（2021-2032）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中国市场波登管压力表收入及增长率（2021-2032）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中国市场波登管压力表销量及增长率（2021-2032）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中国市场主要波登管压力表厂商分析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中国市场主要厂商波登管压力表销量及市场占有率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中国市场主要厂商波登管压力表销量（2021-2026）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中国市场主要厂商波登管压力表销量市场份额（2021-2026）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中国市场主要厂商波登管压力表收入及市场占有率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中国市场主要厂商波登管压力表收入（2021-2026）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中国市场主要厂商波登管压力表收入市场份额（2021-2026）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2025年中国市场主要厂商波登管压力表收入排名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中国市场主要厂商波登管压力表价格（2021-2026）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中国市场主要厂商波登管压力表总部及产地分布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中国市场主要厂商成立时间及波登管压力表商业化日期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中国市场主要厂商波登管压力表产品类型及应用</w:t>
      </w:r>
      <w:r>
        <w:rPr>
          <w:rFonts w:hint="eastAsia"/>
        </w:rPr>
        <w:br/>
      </w:r>
      <w:r>
        <w:rPr>
          <w:rFonts w:hint="eastAsia"/>
        </w:rPr>
        <w:t>　　2.7 波登管压力表行业集中度、竞争程度分析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波登管压力表行业集中度分析：2025年中国Top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中国市场波登管压力表第一梯队、第二梯队和第三梯队厂商（品牌）及2025年市场份额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重点企业（20）在中国市场波登管压力表销量、收入、价格及毛利率（2021-2026）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不同产品类型波登管压力表分析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中国市场不同产品类型波登管压力表销量（2021-2032）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中国市场不同产品类型波登管压力表销量及市场份额（2021-2026）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中国市场不同产品类型波登管压力表销量预测（2027-2032）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中国市场不同产品类型波登管压力表规模（2021-2032）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中国市场不同产品类型波登管压力表规模及市场份额（2021-2026）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中国市场不同产品类型波登管压力表规模预测（2027-2032）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中国市场不同产品类型波登管压力表价格走势（2021-2032）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不同应用波登管压力表分析</w:t>
      </w:r>
      <w:r>
        <w:rPr>
          <w:rFonts w:hint="eastAsia"/>
        </w:rPr>
        <w:br/>
      </w:r>
      <w:r>
        <w:rPr>
          <w:rFonts w:hint="eastAsia"/>
        </w:rPr>
        <w:t>　　5.1 中国市场不同应用波登管压力表销量（2021-2032）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中国市场不同应用波登管压力表销量及市场份额（2021-2026）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中国市场不同应用波登管压力表销量预测（2027-2032）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中国市场不同应用波登管压力表规模（2021-2032）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中国市场不同应用波登管压力表规模及市场份额（2021-2026）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中国市场不同应用波登管压力表规模预测（2027-2032）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中国市场不同应用波登管压力表价格走势（2021-2032）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波登管压力表行业发展分析---发展趋势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6.2 波登管压力表行业发展分析---厂商壁垒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6.3 波登管压力表行业发展分析---驱动因素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6.4 波登管压力表行业发展分析---制约因素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6.5 波登管压力表中国企业SWOT分析</w:t>
      </w:r>
      <w:r>
        <w:rPr>
          <w:rFonts w:hint="eastAsia"/>
        </w:rPr>
        <w:br/>
      </w:r>
      <w:r>
        <w:rPr>
          <w:rFonts w:hint="eastAsia"/>
        </w:rPr>
        <w:t>　　6.6 波登管压力表行业发展分析---行业政策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波登管压力表行业产业链简介</w:t>
      </w:r>
      <w:r>
        <w:rPr>
          <w:rFonts w:hint="eastAsia"/>
        </w:rPr>
        <w:br/>
      </w:r>
      <w:r>
        <w:rPr>
          <w:rFonts w:hint="eastAsia"/>
        </w:rPr>
        <w:t>　　7.2 波登管压力表产业链分析-上游</w:t>
      </w:r>
      <w:r>
        <w:rPr>
          <w:rFonts w:hint="eastAsia"/>
        </w:rPr>
        <w:br/>
      </w:r>
      <w:r>
        <w:rPr>
          <w:rFonts w:hint="eastAsia"/>
        </w:rPr>
        <w:t>　　7.3 波登管压力表产业链分析-中游</w:t>
      </w:r>
      <w:r>
        <w:rPr>
          <w:rFonts w:hint="eastAsia"/>
        </w:rPr>
        <w:br/>
      </w:r>
      <w:r>
        <w:rPr>
          <w:rFonts w:hint="eastAsia"/>
        </w:rPr>
        <w:t>　　7.4 波登管压力表产业链分析-下游</w:t>
      </w:r>
      <w:r>
        <w:rPr>
          <w:rFonts w:hint="eastAsia"/>
        </w:rPr>
        <w:br/>
      </w:r>
      <w:r>
        <w:rPr>
          <w:rFonts w:hint="eastAsia"/>
        </w:rPr>
        <w:t>　　7.5 波登管压力表行业采购模式</w:t>
      </w:r>
      <w:r>
        <w:rPr>
          <w:rFonts w:hint="eastAsia"/>
        </w:rPr>
        <w:br/>
      </w:r>
      <w:r>
        <w:rPr>
          <w:rFonts w:hint="eastAsia"/>
        </w:rPr>
        <w:t>　　7.6 波登管压力表行业生产模式</w:t>
      </w:r>
      <w:r>
        <w:rPr>
          <w:rFonts w:hint="eastAsia"/>
        </w:rPr>
        <w:br/>
      </w:r>
      <w:r>
        <w:rPr>
          <w:rFonts w:hint="eastAsia"/>
        </w:rPr>
        <w:t>　　7.7 波登管压力表行业销售模式及销售渠道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中国本土波登管压力表产能、产量分析</w:t>
      </w:r>
      <w:r>
        <w:rPr>
          <w:rFonts w:hint="eastAsia"/>
        </w:rPr>
        <w:br/>
      </w:r>
      <w:r>
        <w:rPr>
          <w:rFonts w:hint="eastAsia"/>
        </w:rPr>
        <w:t>　　8.1 中国波登管压力表供需现状及预测（2021-2032）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中国波登管压力表产能、产量、产能利用率及发展趋势（2021-2032）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中国波登管压力表产量、市场需求量及发展趋势（2021-2032）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中国波登管压力表进出口分析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中国市场波登管压力表主要进口来源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中国市场波登管压力表主要出口目的地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不同产品类型波登管压力表市场规模2021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不同应用波登管压力表市场规模2021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中国市场主要厂商波登管压力表销量（2021-2026）&amp;（千个）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中国市场主要厂商波登管压力表销量市场份额（2021-2026）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中国市场主要厂商波登管压力表收入（2021-2026）&amp;（万元）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中国市场主要厂商波登管压力表收入份额（2021-2026）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2025年中国主要生产商波登管压力表收入排名（万元）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中国市场主要厂商波登管压力表价格（2021-2026）&amp;（元/个）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中国市场主要厂商波登管压力表总部及产地分布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中国市场主要厂商成立时间及波登管压力表商业化日期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中国市场主要厂商波登管压力表产品类型及应用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2025年中国市场波登管压力表主要厂商市场地位（第一梯队、第二梯队和第三梯队）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波登管压力表市场投资、并购等现状分析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波登管压力表生产基地、总部、竞争对手及市场地位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波登管压力表产品规格、参数及市场应用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波登管压力表销量（千个）、收入（万元）、价格（元/个）及毛利率（2021-2026）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中国市场不同产品类型波登管压力表销量（2021-2026）&amp;（千个）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中国市场不同产品类型波登管压力表销量市场份额（2021-2026）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中国市场不同产品类型波登管压力表销量预测（2027-2032）&amp;（千个）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中国市场不同产品类型波登管压力表销量市场份额预测（2027-2032）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中国市场不同产品类型波登管压力表规模（2021-2026）&amp;（万元）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中国市场不同产品类型波登管压力表规模市场份额（2021-2026）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中国市场不同产品类型波登管压力表规模预测（2027-2032）&amp;（万元）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中国市场不同产品类型波登管压力表规模市场份额预测（2027-2032）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中国市场不同应用波登管压力表销量（2021-2026）&amp;（千个）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中国市场不同应用波登管压力表销量市场份额（2021-2026）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中国市场不同应用波登管压力表销量预测（2027-2032）&amp;（千个）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中国市场不同应用波登管压力表销量市场份额预测（2027-2032）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中国市场不同应用波登管压力表规模（2021-2026）&amp;（万元）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中国市场不同应用波登管压力表规模市场份额（2021-2026）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中国市场不同应用波登管压力表规模预测（2027-2032）&amp;（万元）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中国市场不同应用波登管压力表规模市场份额预测（2027-2032）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波登管压力表行业发展分析---发展趋势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波登管压力表行业发展分析---厂商壁垒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波登管压力表行业发展分析---驱动因素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波登管压力表行业发展分析---制约因素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波登管压力表行业相关重点政策一览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波登管压力表行业供应链分析</w:t>
      </w:r>
      <w:r>
        <w:rPr>
          <w:rFonts w:hint="eastAsia"/>
        </w:rPr>
        <w:br/>
      </w:r>
      <w:r>
        <w:rPr>
          <w:rFonts w:hint="eastAsia"/>
        </w:rPr>
        <w:t>　　表 136： 波登管压力表上游原料供应商</w:t>
      </w:r>
      <w:r>
        <w:rPr>
          <w:rFonts w:hint="eastAsia"/>
        </w:rPr>
        <w:br/>
      </w:r>
      <w:r>
        <w:rPr>
          <w:rFonts w:hint="eastAsia"/>
        </w:rPr>
        <w:t>　　表 137： 波登管压力表行业主要下游客户</w:t>
      </w:r>
      <w:r>
        <w:rPr>
          <w:rFonts w:hint="eastAsia"/>
        </w:rPr>
        <w:br/>
      </w:r>
      <w:r>
        <w:rPr>
          <w:rFonts w:hint="eastAsia"/>
        </w:rPr>
        <w:t>　　表 138： 波登管压力表典型经销商</w:t>
      </w:r>
      <w:r>
        <w:rPr>
          <w:rFonts w:hint="eastAsia"/>
        </w:rPr>
        <w:br/>
      </w:r>
      <w:r>
        <w:rPr>
          <w:rFonts w:hint="eastAsia"/>
        </w:rPr>
        <w:t>　　表 139： 中国波登管压力表产量、销量、进口量及出口量（2021-2026）&amp;（千个）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中国波登管压力表产量、销量、进口量及出口量预测（2027-2032）&amp;（千个）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中国市场波登管压力表主要进口来源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中国市场波登管压力表主要出口目的地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波登管压力表产品图片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中国不同产品类型波登管压力表市场规模市场份额2025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模拟压力表产品图片</w:t>
      </w:r>
      <w:r>
        <w:rPr>
          <w:rFonts w:hint="eastAsia"/>
        </w:rPr>
        <w:br/>
      </w:r>
      <w:r>
        <w:rPr>
          <w:rFonts w:hint="eastAsia"/>
        </w:rPr>
        <w:t>　　图 4： 数字压力表产品图片</w:t>
      </w:r>
      <w:r>
        <w:rPr>
          <w:rFonts w:hint="eastAsia"/>
        </w:rPr>
        <w:br/>
      </w:r>
      <w:r>
        <w:rPr>
          <w:rFonts w:hint="eastAsia"/>
        </w:rPr>
        <w:t>　　图 5： 中国不同应用波登管压力表市场份额2025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化工/石化行业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机器和工厂工程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中国市场波登管压力表市场规模，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中国市场波登管压力表收入及增长率（2021-2032）&amp;（万元）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中国市场波登管压力表销量及增长率（2021-2032）&amp;（千个）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2025年中国市场主要厂商波登管压力表销量市场份额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2025年中国市场主要厂商波登管压力表收入市场份额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2025年中国市场前五大厂商波登管压力表市场份额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2025年中国市场波登管压力表第一梯队、第二梯队和第三梯队厂商（品牌）及市场份额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中国市场不同产品类型波登管压力表价格走势（2021-2032）&amp;（元/个）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中国市场不同应用波登管压力表价格走势（2021-2032）&amp;（元/个）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波登管压力表中国企业SWOT分析</w:t>
      </w:r>
      <w:r>
        <w:rPr>
          <w:rFonts w:hint="eastAsia"/>
        </w:rPr>
        <w:br/>
      </w:r>
      <w:r>
        <w:rPr>
          <w:rFonts w:hint="eastAsia"/>
        </w:rPr>
        <w:t>　　图 22： 波登管压力表产业链</w:t>
      </w:r>
      <w:r>
        <w:rPr>
          <w:rFonts w:hint="eastAsia"/>
        </w:rPr>
        <w:br/>
      </w:r>
      <w:r>
        <w:rPr>
          <w:rFonts w:hint="eastAsia"/>
        </w:rPr>
        <w:t>　　图 23： 波登管压力表行业采购模式分析</w:t>
      </w:r>
      <w:r>
        <w:rPr>
          <w:rFonts w:hint="eastAsia"/>
        </w:rPr>
        <w:br/>
      </w:r>
      <w:r>
        <w:rPr>
          <w:rFonts w:hint="eastAsia"/>
        </w:rPr>
        <w:t>　　图 24： 波登管压力表行业生产模式分析</w:t>
      </w:r>
      <w:r>
        <w:rPr>
          <w:rFonts w:hint="eastAsia"/>
        </w:rPr>
        <w:br/>
      </w:r>
      <w:r>
        <w:rPr>
          <w:rFonts w:hint="eastAsia"/>
        </w:rPr>
        <w:t>　　图 25： 波登管压力表行业销售模式分析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中国波登管压力表产能、产量、产能利用率及发展趋势（2021-2032）&amp;（千个）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中国波登管压力表产量、市场需求量及发展趋势（2021-2032）&amp;（千个）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67a4801ce4943" w:history="1">
        <w:r>
          <w:rPr>
            <w:rStyle w:val="Hyperlink"/>
          </w:rPr>
          <w:t>2026-2032年中国波登管压力表发展现状及市场前景预测报告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67a4801ce4943" w:history="1">
        <w:r>
          <w:rPr>
            <w:rStyle w:val="Hyperlink"/>
          </w:rPr>
          <w:t>https://www.20087.com/6/11/BoDengGuanYaLiBiaoDeXianZhuangYuFaZhanQianJing.html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n公称压力对照表、波登管压力表和弹簧管压力表的区别、压力表的工作原理、波登管压力表耐压等级、压力表进口品牌、波登管压力表是隔膜压力表区别、hakin压力表、波登管压力表测量范围、压力表里面进水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551134ecd4ab5" w:history="1">
      <w:r>
        <w:rPr>
          <w:rStyle w:val="Hyperlink"/>
        </w:rPr>
        <w:t>2026-2032年中国波登管压力表发展现状及市场前景预测报告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oDengGuanYaLiBiaoDeXianZhuangYuFaZhanQianJing.html" TargetMode="External" Id="R84d67a4801ce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oDengGuanYaLiBiaoDeXianZhuangYuFaZhanQianJing.html" TargetMode="External" Id="R174551134ec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2025-11-27T01:05:54Z</dcterms:created>
  <dcterms:modified xsi:type="dcterms:W3CDTF">2025-11-27T02:05:54Z</dcterms:modified>
  <dc:subject>2026-2032年中国波登管压力表发展现状及市场前景预测报告</dc:subject>
  <dc:title>2026-2032年中国波登管压力表发展现状及市场前景预测报告</dc:title>
  <cp:keywords>2026-2032年中国波登管压力表发展现状及市场前景预测报告</cp:keywords>
  <dc:description>2026-2032年中国波登管压力表发展现状及市场前景预测报告</dc:description>
</cp:coreProperties>
</file>