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7fe2f63e8405a" w:history="1">
              <w:r>
                <w:rPr>
                  <w:rStyle w:val="Hyperlink"/>
                </w:rPr>
                <w:t>2025-2031年全球与中国测试线行业研究分析及前景趋势预测报告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7fe2f63e8405a" w:history="1">
              <w:r>
                <w:rPr>
                  <w:rStyle w:val="Hyperlink"/>
                </w:rPr>
                <w:t>2025-2031年全球与中国测试线行业研究分析及前景趋势预测报告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37fe2f63e8405a" w:history="1">
                <w:r>
                  <w:rPr>
                    <w:rStyle w:val="Hyperlink"/>
                  </w:rPr>
                  <w:t>https://www.20087.com/6/91/CeShiXianDeQianJingQuShi.html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试线是用于电子设备、仪器仪表等产品进行电气性能测试的专用线缆。随着电子产品的更新换代速度加快，对测试线的需求也日益增长。现代测试线不仅要具备良好的导电性能，还需要具备耐高温、耐磨损、抗干扰等特性，以适应不同的测试环境。目前，测试线生产商正不断改进材料和技术，以提高产品的可靠性和精度。例如，采用屏蔽技术可以减少外界信号的干扰，而使用高性能绝缘材料可以延长测试线的使用寿命。</w:t>
      </w:r>
      <w:r>
        <w:rPr>
          <w:rFonts w:hint="eastAsia"/>
        </w:rPr>
        <w:br/>
      </w:r>
      <w:r>
        <w:rPr>
          <w:rFonts w:hint="eastAsia"/>
        </w:rPr>
        <w:t>　　未来，测试线市场的发展将受到电子产品和技术进步的影响。一方面，随着5G、物联网等新技术的发展，对测试线的性能要求将更加严格，例如更高的数据传输速率和更低的信号损耗。另一方面，随着便携式和移动设备的普及，测试线也需要更加轻便和灵活，以适应不同的应用场景。此外，随着可持续发展理念的推广，使用环保材料和可回收材料将成为测试线生产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7fe2f63e8405a" w:history="1">
        <w:r>
          <w:rPr>
            <w:rStyle w:val="Hyperlink"/>
          </w:rPr>
          <w:t>2025-2031年全球与中国测试线行业研究分析及前景趋势预测报告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测试线行业的市场规模、需求变化、产业链动态及区域发展格局。报告重点解读了测试线行业竞争态势与重点企业的市场表现，并通过科学研判行业趋势与前景，揭示了测试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中国测试线概述</w:t>
      </w:r>
      <w:r>
        <w:rPr>
          <w:rFonts w:hint="eastAsia"/>
        </w:rPr>
        <w:br/>
      </w:r>
      <w:r>
        <w:rPr>
          <w:rFonts w:hint="eastAsia"/>
        </w:rPr>
        <w:t>　　第一节 测试线行业定义</w:t>
      </w:r>
      <w:r>
        <w:rPr>
          <w:rFonts w:hint="eastAsia"/>
        </w:rPr>
        <w:br/>
      </w:r>
      <w:r>
        <w:rPr>
          <w:rFonts w:hint="eastAsia"/>
        </w:rPr>
        <w:t>　　第二节 测试线行业发展特性</w:t>
      </w:r>
      <w:r>
        <w:rPr>
          <w:rFonts w:hint="eastAsia"/>
        </w:rPr>
        <w:br/>
      </w:r>
      <w:r>
        <w:rPr>
          <w:rFonts w:hint="eastAsia"/>
        </w:rPr>
        <w:t>　　第三节 测试线产业链分析</w:t>
      </w:r>
      <w:r>
        <w:rPr>
          <w:rFonts w:hint="eastAsia"/>
        </w:rPr>
        <w:br/>
      </w:r>
      <w:r>
        <w:rPr>
          <w:rFonts w:hint="eastAsia"/>
        </w:rPr>
        <w:t>　　第四节 测试线行业生命周期分析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2024-2025年国外测试线市场发展概况</w:t>
      </w:r>
      <w:r>
        <w:rPr>
          <w:rFonts w:hint="eastAsia"/>
        </w:rPr>
        <w:br/>
      </w:r>
      <w:r>
        <w:rPr>
          <w:rFonts w:hint="eastAsia"/>
        </w:rPr>
        <w:t>　　第一节 全球测试线市场发展分析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北美地区主要国家测试线市场概况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欧盟地区主要国家测试线市场概况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亚洲地区主要国家测试线市场概况</w:t>
      </w:r>
      <w:r>
        <w:rPr>
          <w:rFonts w:hint="eastAsia"/>
        </w:rPr>
        <w:br/>
      </w:r>
      <w:r>
        <w:rPr>
          <w:rFonts w:hint="eastAsia"/>
        </w:rPr>
        <w:t>　　第五节 全球测试线市场发展预测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2024-2025年中国测试线发展环境分析</w:t>
      </w:r>
      <w:r>
        <w:rPr>
          <w:rFonts w:hint="eastAsia"/>
        </w:rPr>
        <w:br/>
      </w:r>
      <w:r>
        <w:rPr>
          <w:rFonts w:hint="eastAsia"/>
        </w:rPr>
        <w:t>　　第一节 测试线行业经济环境分析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测试线行业相关政策、标准</w:t>
      </w:r>
      <w:r>
        <w:rPr>
          <w:rFonts w:hint="eastAsia"/>
        </w:rPr>
        <w:br/>
      </w:r>
      <w:r>
        <w:rPr>
          <w:rFonts w:hint="eastAsia"/>
        </w:rPr>
        <w:t>　　第三节 测试线行业相关发展规划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2024-2025年测试线行业技术发展现状及趋势分析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测试线行业技术发展现状分析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国内外测试线行业技术差异与原因</w:t>
      </w:r>
      <w:r>
        <w:rPr>
          <w:rFonts w:hint="eastAsia"/>
        </w:rPr>
        <w:br/>
      </w:r>
      <w:r>
        <w:rPr>
          <w:rFonts w:hint="eastAsia"/>
        </w:rPr>
        <w:t>　　第三节 测试线行业技术发展方向、趋势预测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提升测试线行业技术能力策略建议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2024-2025年测试线市场特性分析</w:t>
      </w:r>
      <w:r>
        <w:rPr>
          <w:rFonts w:hint="eastAsia"/>
        </w:rPr>
        <w:br/>
      </w:r>
      <w:r>
        <w:rPr>
          <w:rFonts w:hint="eastAsia"/>
        </w:rPr>
        <w:t>　　第一节 测试线行业集中度分析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2024-2025年测试线行业SWOT分析</w:t>
      </w:r>
      <w:r>
        <w:rPr>
          <w:rFonts w:hint="eastAsia"/>
        </w:rPr>
        <w:br/>
      </w:r>
      <w:r>
        <w:rPr>
          <w:rFonts w:hint="eastAsia"/>
        </w:rPr>
        <w:t>　　　　一、测试线行业优势</w:t>
      </w:r>
      <w:r>
        <w:rPr>
          <w:rFonts w:hint="eastAsia"/>
        </w:rPr>
        <w:br/>
      </w:r>
      <w:r>
        <w:rPr>
          <w:rFonts w:hint="eastAsia"/>
        </w:rPr>
        <w:t>　　　　二、测试线行业劣势</w:t>
      </w:r>
      <w:r>
        <w:rPr>
          <w:rFonts w:hint="eastAsia"/>
        </w:rPr>
        <w:br/>
      </w:r>
      <w:r>
        <w:rPr>
          <w:rFonts w:hint="eastAsia"/>
        </w:rPr>
        <w:t>　　　　三、测试线行业机会</w:t>
      </w:r>
      <w:r>
        <w:rPr>
          <w:rFonts w:hint="eastAsia"/>
        </w:rPr>
        <w:br/>
      </w:r>
      <w:r>
        <w:rPr>
          <w:rFonts w:hint="eastAsia"/>
        </w:rPr>
        <w:t>　　　　四、测试线行业风险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中国测试线发展现状</w:t>
      </w:r>
      <w:r>
        <w:rPr>
          <w:rFonts w:hint="eastAsia"/>
        </w:rPr>
        <w:br/>
      </w:r>
      <w:r>
        <w:rPr>
          <w:rFonts w:hint="eastAsia"/>
        </w:rPr>
        <w:t>　　第一节 2024-2025年中国测试线市场现状分析</w:t>
      </w:r>
      <w:r>
        <w:rPr>
          <w:rFonts w:hint="eastAsia"/>
        </w:rPr>
        <w:br/>
      </w:r>
      <w:r>
        <w:rPr>
          <w:rFonts w:hint="eastAsia"/>
        </w:rPr>
        <w:t>　　第二节 中国测试线行业产量情况分析及预测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一、测试线总体产能规模</w:t>
      </w:r>
      <w:r>
        <w:rPr>
          <w:rFonts w:hint="eastAsia"/>
        </w:rPr>
        <w:br/>
      </w:r>
      <w:r>
        <w:rPr>
          <w:rFonts w:hint="eastAsia"/>
        </w:rPr>
        <w:t>　　　　二、测试线生产区域分布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三、2019-2024年中国测试线产量统计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三、2025-2031年中国测试线产量预测</w:t>
      </w:r>
      <w:r>
        <w:rPr>
          <w:rFonts w:hint="eastAsia"/>
        </w:rPr>
        <w:br/>
      </w:r>
      <w:r>
        <w:rPr>
          <w:rFonts w:hint="eastAsia"/>
        </w:rPr>
        <w:t>　　第三节 中国测试线市场需求分析及预测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一、中国测试线市场需求特点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二、2019-2024年中国测试线市场需求量统计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三、2025-2031年中国测试线市场需求量预测</w:t>
      </w:r>
      <w:r>
        <w:rPr>
          <w:rFonts w:hint="eastAsia"/>
        </w:rPr>
        <w:br/>
      </w:r>
      <w:r>
        <w:rPr>
          <w:rFonts w:hint="eastAsia"/>
        </w:rPr>
        <w:t>　　第四节 中国测试线价格趋势分析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一、2019-2024年中国测试线市场价格趋势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二、2025-2031年中国测试线市场价格走势预测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2019-2024年测试线行业经济运行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2019-2024年中国测试线行业盈利能力分析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2019-2024年中国测试线行业发展能力分析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2019-2024年测试线行业偿债能力分析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2019-2024年测试线制造企业数量分析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中国测试线行业重点地区发展分析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**地区测试线市场发展分析</w:t>
      </w:r>
      <w:r>
        <w:rPr>
          <w:rFonts w:hint="eastAsia"/>
        </w:rPr>
        <w:br/>
      </w:r>
      <w:r>
        <w:rPr>
          <w:rFonts w:hint="eastAsia"/>
        </w:rPr>
        <w:t>　　第三节 **地区测试线市场发展分析</w:t>
      </w:r>
      <w:r>
        <w:rPr>
          <w:rFonts w:hint="eastAsia"/>
        </w:rPr>
        <w:br/>
      </w:r>
      <w:r>
        <w:rPr>
          <w:rFonts w:hint="eastAsia"/>
        </w:rPr>
        <w:t>　　第四节 **地区测试线市场发展分析</w:t>
      </w:r>
      <w:r>
        <w:rPr>
          <w:rFonts w:hint="eastAsia"/>
        </w:rPr>
        <w:br/>
      </w:r>
      <w:r>
        <w:rPr>
          <w:rFonts w:hint="eastAsia"/>
        </w:rPr>
        <w:t>　　第五节 **地区测试线市场发展分析</w:t>
      </w:r>
      <w:r>
        <w:rPr>
          <w:rFonts w:hint="eastAsia"/>
        </w:rPr>
        <w:br/>
      </w:r>
      <w:r>
        <w:rPr>
          <w:rFonts w:hint="eastAsia"/>
        </w:rPr>
        <w:t>　　第六节 **地区测试线市场发展分析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2019-2024年中国测试线进出口分析</w:t>
      </w:r>
      <w:r>
        <w:rPr>
          <w:rFonts w:hint="eastAsia"/>
        </w:rPr>
        <w:br/>
      </w:r>
      <w:r>
        <w:rPr>
          <w:rFonts w:hint="eastAsia"/>
        </w:rPr>
        <w:t>　　第一节 测试线进口情况分析</w:t>
      </w:r>
      <w:r>
        <w:rPr>
          <w:rFonts w:hint="eastAsia"/>
        </w:rPr>
        <w:br/>
      </w:r>
      <w:r>
        <w:rPr>
          <w:rFonts w:hint="eastAsia"/>
        </w:rPr>
        <w:t>　　第二节 测试线出口情况分析</w:t>
      </w:r>
      <w:r>
        <w:rPr>
          <w:rFonts w:hint="eastAsia"/>
        </w:rPr>
        <w:br/>
      </w:r>
      <w:r>
        <w:rPr>
          <w:rFonts w:hint="eastAsia"/>
        </w:rPr>
        <w:t>　　第三节 影响测试线进出口因素分析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主要测试线生产企业及竞争格局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测试线行业投资战略研究</w:t>
      </w:r>
      <w:r>
        <w:rPr>
          <w:rFonts w:hint="eastAsia"/>
        </w:rPr>
        <w:br/>
      </w:r>
      <w:r>
        <w:rPr>
          <w:rFonts w:hint="eastAsia"/>
        </w:rPr>
        <w:t>　　第一节 测试线行业发展战略研究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对我国测试线品牌的战略思考</w:t>
      </w:r>
      <w:r>
        <w:rPr>
          <w:rFonts w:hint="eastAsia"/>
        </w:rPr>
        <w:br/>
      </w:r>
      <w:r>
        <w:rPr>
          <w:rFonts w:hint="eastAsia"/>
        </w:rPr>
        <w:t>　　　　一、测试线品牌的重要性</w:t>
      </w:r>
      <w:r>
        <w:rPr>
          <w:rFonts w:hint="eastAsia"/>
        </w:rPr>
        <w:br/>
      </w:r>
      <w:r>
        <w:rPr>
          <w:rFonts w:hint="eastAsia"/>
        </w:rPr>
        <w:t>　　　　二、测试线实施品牌战略的意义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三、测试线企业品牌的现状分析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四、我国测试线企业的品牌战略</w:t>
      </w:r>
      <w:r>
        <w:rPr>
          <w:rFonts w:hint="eastAsia"/>
        </w:rPr>
        <w:br/>
      </w:r>
      <w:r>
        <w:rPr>
          <w:rFonts w:hint="eastAsia"/>
        </w:rPr>
        <w:t>　　　　五、测试线品牌战略管理的策略</w:t>
      </w:r>
      <w:r>
        <w:rPr>
          <w:rFonts w:hint="eastAsia"/>
        </w:rPr>
        <w:br/>
      </w:r>
      <w:r>
        <w:rPr>
          <w:rFonts w:hint="eastAsia"/>
        </w:rPr>
        <w:t>　　第三节 测试线经营策略分析</w:t>
      </w:r>
      <w:r>
        <w:rPr>
          <w:rFonts w:hint="eastAsia"/>
        </w:rPr>
        <w:br/>
      </w:r>
      <w:r>
        <w:rPr>
          <w:rFonts w:hint="eastAsia"/>
        </w:rPr>
        <w:t>　　　　一、测试线市场细分策略</w:t>
      </w:r>
      <w:r>
        <w:rPr>
          <w:rFonts w:hint="eastAsia"/>
        </w:rPr>
        <w:br/>
      </w:r>
      <w:r>
        <w:rPr>
          <w:rFonts w:hint="eastAsia"/>
        </w:rPr>
        <w:t>　　　　二、测试线市场创新策略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四、测试线新产品差异化战略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2025-2031年中国测试线发展趋势预测及投资风险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2025-2025年测试线市场前景分析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2025-2031年测试线行业发展趋势预测</w:t>
      </w:r>
      <w:r>
        <w:rPr>
          <w:rFonts w:hint="eastAsia"/>
        </w:rPr>
        <w:br/>
      </w:r>
      <w:r>
        <w:rPr>
          <w:rFonts w:hint="eastAsia"/>
        </w:rPr>
        <w:t>　　第三节 测试线行业投资风险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测试线投资建议</w:t>
      </w:r>
      <w:r>
        <w:rPr>
          <w:rFonts w:hint="eastAsia"/>
        </w:rPr>
        <w:br/>
      </w:r>
      <w:r>
        <w:rPr>
          <w:rFonts w:hint="eastAsia"/>
        </w:rPr>
        <w:t>　　第一节 测试线行业投资环境分析</w:t>
      </w:r>
      <w:r>
        <w:rPr>
          <w:rFonts w:hint="eastAsia"/>
        </w:rPr>
        <w:br/>
      </w:r>
      <w:r>
        <w:rPr>
          <w:rFonts w:hint="eastAsia"/>
        </w:rPr>
        <w:t>　　第二节 测试线行业投资进入壁垒分析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测试线行业历程</w:t>
      </w:r>
      <w:r>
        <w:rPr>
          <w:rFonts w:hint="eastAsia"/>
        </w:rPr>
        <w:br/>
      </w:r>
      <w:r>
        <w:rPr>
          <w:rFonts w:hint="eastAsia"/>
        </w:rPr>
        <w:t>　　图表 测试线行业生命周期</w:t>
      </w:r>
      <w:r>
        <w:rPr>
          <w:rFonts w:hint="eastAsia"/>
        </w:rPr>
        <w:br/>
      </w:r>
      <w:r>
        <w:rPr>
          <w:rFonts w:hint="eastAsia"/>
        </w:rPr>
        <w:t>　　图表 测试线行业产业链分析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2019-2024年测试线行业市场容量分析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2019-2024年中国测试线行业产量及增长趋势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2019-2024年中国测试线市场需求量及增速统计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2024年中国测试线行业需求领域分布格局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2019-2024年中国测试线行业盈利情况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2019-2024年中国测试线行业利润总额统计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2019-2024年中国测试线进口金额分析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2019-2024年中国测试线出口数量分析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2019-2024年中国测试线出口金额分析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2024年中国测试线进口国家及地区分析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2024年中国测试线出口国家及地区分析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2019-2024年中国测试线行业企业平均规模情况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**地区测试线市场规模及增长情况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**地区测试线市场规模及增长情况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**地区测试线市场规模及增长情况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**地区测试线市场规模及增长情况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测试线重点企业（一）基本信息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测试线重点企业（一）经营情况分析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测试线重点企业（一）主要经济指标情况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测试线重点企业（一）盈利能力情况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测试线重点企业（二）经营情况分析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测试线重点企业（二）主要经济指标情况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测试线重点企业（二）盈利能力情况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测试线重点企业（三）经营情况分析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测试线重点企业（三）主要经济指标情况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测试线重点企业（三）盈利能力情况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2025-2031年中国测试线行业产能预测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2025-2031年中国测试线行业产量预测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2025-2031年中国测试线市场需求量预测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2025-2031年中国测试线行业供需平衡预测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2025-2031年中国测试线行业市场容量预测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2025-2031年中国测试线行业市场规模预测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2025年中国测试线市场前景分析</w:t>
      </w:r>
      <w:r>
        <w:rPr>
          <w:rFonts w:hint="eastAsia"/>
        </w:rPr>
        <w:br/>
      </w:r>
      <w:r>
        <w:rPr>
          <w:rFonts w:hint="eastAsia"/>
        </w:rPr>
        <w:t>　　图表 2025年中国测试线发展趋势预测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7fe2f63e8405a" w:history="1">
        <w:r>
          <w:rPr>
            <w:rStyle w:val="Hyperlink"/>
          </w:rPr>
          <w:t>2025-2031年全球与中国测试线行业研究分析及前景趋势预测报告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37fe2f63e8405a" w:history="1">
        <w:r>
          <w:rPr>
            <w:rStyle w:val="Hyperlink"/>
          </w:rPr>
          <w:t>https://www.20087.com/6/91/CeShiXianDeQianJingQuShi.html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线器的使用教程、测试线型光束感烟火灾探测器火灾报警功能时、四线开尔文测试原理、测试线型感温火灾探测器应在多少秒内发出火灾报警信号、网络测线仪、测试线型火灾探测器的火警和故障报警功能时,应选择、电话线测线器使用方法、测试线型光束感烟火灾探测器时多少秒内发出火警信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6a18c3f2a41bf" w:history="1">
      <w:r>
        <w:rPr>
          <w:rStyle w:val="Hyperlink"/>
        </w:rPr>
        <w:t>2025-2031年全球与中国测试线行业研究分析及前景趋势预测报告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CeShiXianDeQianJingQuShi.html" TargetMode="External" Id="R9337fe2f63e8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CeShiXianDeQianJingQuShi.html" TargetMode="External" Id="R5b86a18c3f2a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2024-10-26T08:08:00Z</dcterms:created>
  <dcterms:modified xsi:type="dcterms:W3CDTF">2024-10-26T09:08:00Z</dcterms:modified>
  <dc:subject>2025-2031年全球与中国测试线行业研究分析及前景趋势预测报告</dc:subject>
  <dc:title>2025-2031年全球与中国测试线行业研究分析及前景趋势预测报告</dc:title>
  <cp:keywords>2025-2031年全球与中国测试线行业研究分析及前景趋势预测报告</cp:keywords>
  <dc:description>2025-2031年全球与中国测试线行业研究分析及前景趋势预测报告</dc:description>
</cp:coreProperties>
</file>