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cd7613494ec9" w:history="1">
              <w:r>
                <w:rPr>
                  <w:rStyle w:val="Hyperlink"/>
                </w:rPr>
                <w:t>中国电动推杆行业市场调查研究及发展前景预测报告（2025年版）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cd7613494ec9" w:history="1">
              <w:r>
                <w:rPr>
                  <w:rStyle w:val="Hyperlink"/>
                </w:rPr>
                <w:t>中国电动推杆行业市场调查研究及发展前景预测报告（2025年版）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cd7613494ec9" w:history="1">
                <w:r>
                  <w:rPr>
                    <w:rStyle w:val="Hyperlink"/>
                  </w:rPr>
                  <w:t>https://www.20087.com/M_JiXieJiDian/16/DianDongTuiGanHangYeQianJingFenXi.html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作为自动化和智能控制的关键组件，近年来随着智能家居、工业自动化和医疗设备等领域的快速发展，市场需求持续增长。电动推杆通过将电能转化为直线运动，广泛应用于家具、医疗床、办公桌升降系统、工业机械臂等领域。近年来，随着电机技术、控制技术和材料科学的进步，电动推杆的推力、精度和耐用性得到了显著提升，同时体积更小、噪声更低。</w:t>
      </w:r>
      <w:r>
        <w:rPr>
          <w:rFonts w:hint="eastAsia"/>
        </w:rPr>
        <w:br/>
      </w:r>
      <w:r>
        <w:rPr>
          <w:rFonts w:hint="eastAsia"/>
        </w:rPr>
        <w:t>　　未来，电动推杆行业将更加侧重于智能化和定制化。智能化方面，将集成更多传感器和通信模块，实现远程控制、位置反馈和故障自诊断等功能，提高系统的整体智能化水平。定制化方面，随着个性化需求的增加，电动推杆将提供更多的定制选项，包括推力大小、行程长度、安装方式等，以满足不同应用场合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cd7613494ec9" w:history="1">
        <w:r>
          <w:rPr>
            <w:rStyle w:val="Hyperlink"/>
          </w:rPr>
          <w:t>中国电动推杆行业市场调查研究及发展前景预测报告（2025年版）</w:t>
        </w:r>
      </w:hyperlink>
      <w:r>
        <w:rPr>
          <w:rFonts w:hint="eastAsia"/>
        </w:rPr>
        <w:t>》基于多年行业研究积累，结合电动推杆市场发展现状，依托行业权威数据资源和长期市场监测数据库，对电动推杆市场规模、技术现状及未来方向进行了全面分析。报告梳理了电动推杆行业竞争格局，重点评估了主要企业的市场表现及品牌影响力，并通过SWOT分析揭示了电动推杆行业机遇与潜在风险。同时，报告对电动推杆市场前景和发展趋势进行了科学预测，为投资者提供了投资价值判断和策略建议，助力把握电动推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一、2025年外贸地区发展分析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二、2025年外贸走势预测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2025-2031年中国电动推杆需求与消费状况分析及预测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2025年中国电动推杆产量统计分析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2025年中国电动推杆消费量统计分析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2025-2031年中国电动推杆产量预测</w:t>
      </w:r>
      <w:r>
        <w:rPr>
          <w:rFonts w:hint="eastAsia"/>
        </w:rPr>
        <w:br/>
      </w:r>
      <w:r>
        <w:rPr>
          <w:rFonts w:hint="eastAsia"/>
        </w:rPr>
        <w:t>　　第四节 2025-2031年中国电动推杆消费量预测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2025年中国电动推杆行业市场规模分析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2025年中国电动推杆行业市场情况分析</w:t>
      </w:r>
      <w:r>
        <w:rPr>
          <w:rFonts w:hint="eastAsia"/>
        </w:rPr>
        <w:br/>
      </w:r>
      <w:r>
        <w:rPr>
          <w:rFonts w:hint="eastAsia"/>
        </w:rPr>
        <w:t>　　第二节 我国电动推杆市场结构分析</w:t>
      </w:r>
      <w:r>
        <w:rPr>
          <w:rFonts w:hint="eastAsia"/>
        </w:rPr>
        <w:br/>
      </w:r>
      <w:r>
        <w:rPr>
          <w:rFonts w:hint="eastAsia"/>
        </w:rPr>
        <w:t>　　第三节 中国电动推杆行业区域市场规模分析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2025年电动推杆市场发展分析</w:t>
      </w:r>
      <w:r>
        <w:rPr>
          <w:rFonts w:hint="eastAsia"/>
        </w:rPr>
        <w:br/>
      </w:r>
      <w:r>
        <w:rPr>
          <w:rFonts w:hint="eastAsia"/>
        </w:rPr>
        <w:t>　　第一节 电动推杆行业销售及盈利分析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一、我国电动推杆产业规模分析</w:t>
      </w:r>
      <w:r>
        <w:rPr>
          <w:rFonts w:hint="eastAsia"/>
        </w:rPr>
        <w:br/>
      </w:r>
      <w:r>
        <w:rPr>
          <w:rFonts w:hint="eastAsia"/>
        </w:rPr>
        <w:t>　　　　二、2025年我国电动推杆销售状况</w:t>
      </w:r>
      <w:r>
        <w:rPr>
          <w:rFonts w:hint="eastAsia"/>
        </w:rPr>
        <w:br/>
      </w:r>
      <w:r>
        <w:rPr>
          <w:rFonts w:hint="eastAsia"/>
        </w:rPr>
        <w:t>　　　　三、国内电动推杆销售模式分析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二、2025-2031年电动推杆市场容量预测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一、2025年中国电动推杆出口价格</w:t>
      </w:r>
      <w:r>
        <w:rPr>
          <w:rFonts w:hint="eastAsia"/>
        </w:rPr>
        <w:br/>
      </w:r>
      <w:r>
        <w:rPr>
          <w:rFonts w:hint="eastAsia"/>
        </w:rPr>
        <w:t>　　　　二、2025年中国电动推杆进口价格</w:t>
      </w:r>
      <w:r>
        <w:rPr>
          <w:rFonts w:hint="eastAsia"/>
        </w:rPr>
        <w:br/>
      </w:r>
      <w:r>
        <w:rPr>
          <w:rFonts w:hint="eastAsia"/>
        </w:rPr>
        <w:t>　　　　三、2025年我国电动推杆出口状况</w:t>
      </w:r>
      <w:r>
        <w:rPr>
          <w:rFonts w:hint="eastAsia"/>
        </w:rPr>
        <w:br/>
      </w:r>
      <w:r>
        <w:rPr>
          <w:rFonts w:hint="eastAsia"/>
        </w:rPr>
        <w:t>　　　　四、2025年我国电动推杆进口状况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2025年电动推杆细分产品市场及需求分析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二、国产电动推杆企业科技创新策略解析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2025年电动推杆行业投资分析</w:t>
      </w:r>
      <w:r>
        <w:rPr>
          <w:rFonts w:hint="eastAsia"/>
        </w:rPr>
        <w:br/>
      </w:r>
      <w:r>
        <w:rPr>
          <w:rFonts w:hint="eastAsia"/>
        </w:rPr>
        <w:t>　　第一节 电动推杆行业投资现状</w:t>
      </w:r>
      <w:r>
        <w:rPr>
          <w:rFonts w:hint="eastAsia"/>
        </w:rPr>
        <w:br/>
      </w:r>
      <w:r>
        <w:rPr>
          <w:rFonts w:hint="eastAsia"/>
        </w:rPr>
        <w:t>　　　　一、电动推杆行业投资总额达19亿美元</w:t>
      </w:r>
      <w:r>
        <w:rPr>
          <w:rFonts w:hint="eastAsia"/>
        </w:rPr>
        <w:br/>
      </w:r>
      <w:r>
        <w:rPr>
          <w:rFonts w:hint="eastAsia"/>
        </w:rPr>
        <w:t>　　　　二、国家巨资扶持电动推杆产业发展</w:t>
      </w:r>
      <w:r>
        <w:rPr>
          <w:rFonts w:hint="eastAsia"/>
        </w:rPr>
        <w:br/>
      </w:r>
      <w:r>
        <w:rPr>
          <w:rFonts w:hint="eastAsia"/>
        </w:rPr>
        <w:t>　　　　三、电动推杆行业投资价值分析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一、国产电动推杆投资风险分析</w:t>
      </w:r>
      <w:r>
        <w:rPr>
          <w:rFonts w:hint="eastAsia"/>
        </w:rPr>
        <w:br/>
      </w:r>
      <w:r>
        <w:rPr>
          <w:rFonts w:hint="eastAsia"/>
        </w:rPr>
        <w:t>　　　　二、国内电动推杆投资战略解析</w:t>
      </w:r>
      <w:r>
        <w:rPr>
          <w:rFonts w:hint="eastAsia"/>
        </w:rPr>
        <w:br/>
      </w:r>
      <w:r>
        <w:rPr>
          <w:rFonts w:hint="eastAsia"/>
        </w:rPr>
        <w:t>　　　　三、我国电动推杆行业投资潜力分析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电动推杆行业发展趋势分析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一、我国电动推杆市场未来趋势预测</w:t>
      </w:r>
      <w:r>
        <w:rPr>
          <w:rFonts w:hint="eastAsia"/>
        </w:rPr>
        <w:br/>
      </w:r>
      <w:r>
        <w:rPr>
          <w:rFonts w:hint="eastAsia"/>
        </w:rPr>
        <w:t>　　　　二、电动推杆市场前景无限</w:t>
      </w:r>
      <w:r>
        <w:rPr>
          <w:rFonts w:hint="eastAsia"/>
        </w:rPr>
        <w:br/>
      </w:r>
      <w:r>
        <w:rPr>
          <w:rFonts w:hint="eastAsia"/>
        </w:rPr>
        <w:t>　　　　三、2025-2031年电动推杆市场需求预测</w:t>
      </w:r>
      <w:r>
        <w:rPr>
          <w:rFonts w:hint="eastAsia"/>
        </w:rPr>
        <w:br/>
      </w:r>
      <w:r>
        <w:rPr>
          <w:rFonts w:hint="eastAsia"/>
        </w:rPr>
        <w:t>　　第二节 2025-2031年电动推杆市场发展趋势分析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2025-2031年中国电动推杆行业市场规模预测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2025年电动推杆系列重点企业分析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(中⋅智⋅林)无锡市亘科液压机械有限公司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我国电动推杆行业所处生命周期示意图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2025年我国电动推杆行业不同规模企业销售收入对比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9 2025年我国电动推杆行业不同所有制企业销售收入对比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10 2025年我国电动推杆行业不同地区销售收入占比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2025年我国电动推杆行业资产合计及增长情况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2025年我国电动推杆行业资产合计及增长对比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2025年我国电动推杆行业工业总产值及增长对比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2025年我国电动推杆行业利润总额及增长情况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2025年我国电动推杆行业利润总额及增长对比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2025年我国电动推杆行业出口金额</w:t>
      </w:r>
      <w:r>
        <w:rPr>
          <w:rFonts w:hint="eastAsia"/>
        </w:rPr>
        <w:br/>
      </w:r>
      <w:r>
        <w:rPr>
          <w:rFonts w:hint="eastAsia"/>
        </w:rPr>
        <w:t>　　图表 18 2025年我国电动推杆行业进口金额</w:t>
      </w:r>
      <w:r>
        <w:rPr>
          <w:rFonts w:hint="eastAsia"/>
        </w:rPr>
        <w:br/>
      </w:r>
      <w:r>
        <w:rPr>
          <w:rFonts w:hint="eastAsia"/>
        </w:rPr>
        <w:t>　　图表 19 2025年我国电动推杆行业工业总产值及增长情况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2025年我国电动推杆行业工业总产值及增长对比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2025年我国电动推杆行业销售收入及增长情况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2025年我国电动推杆行业销售收入及增长对比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2025-2031年我国电动推杆行业工业总产值预测图</w:t>
      </w:r>
      <w:r>
        <w:rPr>
          <w:rFonts w:hint="eastAsia"/>
        </w:rPr>
        <w:br/>
      </w:r>
      <w:r>
        <w:rPr>
          <w:rFonts w:hint="eastAsia"/>
        </w:rPr>
        <w:t>　　图表 24 2025-2031年我国电动推杆行业销售收入预测图</w:t>
      </w:r>
      <w:r>
        <w:rPr>
          <w:rFonts w:hint="eastAsia"/>
        </w:rPr>
        <w:br/>
      </w:r>
      <w:r>
        <w:rPr>
          <w:rFonts w:hint="eastAsia"/>
        </w:rPr>
        <w:t>　　图表 25 2025年我国电动推杆行业销售收入及增长对比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2025年我国电动推杆行业不同地区销售收入占比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27 2025年华北地区电动推杆行业销售收入及增长情况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2025年东北地区电动推杆行业销售收入及增长情况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2025年华东地区电动推杆行业销售收入及增长情况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2025年华中地区电动推杆行业销售收入及增长情况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2025年华南地区电动推杆行业销售收入及增长情况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2025年西北地区电动推杆行业销售收入及增长情况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2025年西南地区电动推杆行业销售收入及增长情况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2025年我国电动推杆进口来源</w:t>
      </w:r>
      <w:r>
        <w:rPr>
          <w:rFonts w:hint="eastAsia"/>
        </w:rPr>
        <w:br/>
      </w:r>
      <w:r>
        <w:rPr>
          <w:rFonts w:hint="eastAsia"/>
        </w:rPr>
        <w:t>　　图表 35 2025年我国电动推杆出口去向</w:t>
      </w:r>
      <w:r>
        <w:rPr>
          <w:rFonts w:hint="eastAsia"/>
        </w:rPr>
        <w:br/>
      </w:r>
      <w:r>
        <w:rPr>
          <w:rFonts w:hint="eastAsia"/>
        </w:rPr>
        <w:t>　　图表 36 2025-2031年电动推杆行业同业竞争风险及控制策略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电动推杆行业生产开发策略</w:t>
      </w:r>
      <w:r>
        <w:rPr>
          <w:rFonts w:hint="eastAsia"/>
        </w:rPr>
        <w:br/>
      </w:r>
      <w:r>
        <w:rPr>
          <w:rFonts w:hint="eastAsia"/>
        </w:rPr>
        <w:t>　　图表 38 电动推杆产业链投资示意图</w:t>
      </w:r>
      <w:r>
        <w:rPr>
          <w:rFonts w:hint="eastAsia"/>
        </w:rPr>
        <w:br/>
      </w:r>
      <w:r>
        <w:rPr>
          <w:rFonts w:hint="eastAsia"/>
        </w:rPr>
        <w:t>　　图表 39 2025-2031年我国电动推杆行业利润总额预测图</w:t>
      </w:r>
      <w:r>
        <w:rPr>
          <w:rFonts w:hint="eastAsia"/>
        </w:rPr>
        <w:br/>
      </w:r>
      <w:r>
        <w:rPr>
          <w:rFonts w:hint="eastAsia"/>
        </w:rPr>
        <w:t>　　图表 40 近3年艾尔特线性运动机械有限公司资产负债率变化情况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近3年艾尔特线性运动机械有限公司产权比率变化情况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近3年艾尔特线性运动机械有限公司固定资产周转次数情况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近3年艾尔特线性运动机械有限公司流动资产周转次数变化情况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近3年艾尔特线性运动机械有限公司销售毛利率变化情况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近3年艾尔特线性运动机械有限公司总资产周转次数变化情况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近3年浙江海盐全孚机电科技有限公司资产负债率变化情况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近3年浙江海盐全孚机电科技有限公司产权比率变化情况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近3年浙江海盐全孚机电科技有限公司固定资产周转次数情况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近3年浙江海盐全孚机电科技有限公司流动资产周转次数变化情况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近3年浙江海盐全孚机电科技有限公司销售毛利率变化情况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近3年浙江海盐全孚机电科技有限公司总资产周转次数变化情况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近3年浙江省象山县电动推杆厂资产负债率变化情况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近3年浙江省象山县电动推杆厂产权比率变化情况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近3年浙江省象山县电动推杆厂固定资产周转次数情况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近3年浙江省象山县电动推杆厂流动资产周转次数变化情况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近3年浙江省象山县电动推杆厂销售毛利率变化情况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近3年浙江省象山县电动推杆厂总资产周转次数变化情况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近3年宁波象山恒通机械厂资产负债率变化情况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近3年宁波象山恒通机械厂产权比率变化情况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近3年宁波象山恒通机械厂固定资产周转次数情况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近3年宁波象山恒通机械厂流动资产周转次数变化情况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近3年宁波象山恒通机械厂销售毛利率变化情况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近3年宁波象山恒通机械厂总资产周转次数变化情况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近3年无锡市亘科液压机械有限公司资产负债率变化情况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近3年无锡市亘科液压机械有限公司产权比率变化情况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近3年无锡市亘科液压机械有限公司固定资产周转次数情况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近3年无锡市亘科液压机械有限公司流动资产周转次数变化情况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近3年无锡市亘科液压机械有限公司销售毛利率变化情况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近3年无锡市亘科液压机械有限公司总资产周转次数变化情况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2025-2031年我国电动推杆行业工业总产值预测结果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2025-2031年我国电动推杆行业销售收入预测结果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2025年华北地区电动推杆行业盈利能力表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4 2025年东北地区电动推杆行业盈利能力表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5 2025年华东地区电动推杆行业盈利能力表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6 2025年华中地区电动推杆行业盈利能力表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7 2025年华南地区电动推杆行业盈利能力表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8 2025年西北地区电动推杆行业盈利能力表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9 2025年西南地区电动推杆行业盈利能力表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2025-2031年我国电动推杆行业销售收入预测结果</w:t>
      </w:r>
      <w:r>
        <w:rPr>
          <w:rFonts w:hint="eastAsia"/>
        </w:rPr>
        <w:br/>
      </w:r>
      <w:r>
        <w:rPr>
          <w:rFonts w:hint="eastAsia"/>
        </w:rPr>
        <w:t>　　表格 11 2025-2031年我国电动推杆行业利润总额预测结果</w:t>
      </w:r>
      <w:r>
        <w:rPr>
          <w:rFonts w:hint="eastAsia"/>
        </w:rPr>
        <w:br/>
      </w:r>
      <w:r>
        <w:rPr>
          <w:rFonts w:hint="eastAsia"/>
        </w:rPr>
        <w:t>　　表格 12 近4年艾尔特线性运动机械有限公司资产负债率变化情况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近4年艾尔特线性运动机械有限公司产权比率变化情况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近4年艾尔特线性运动机械有限公司固定资产周转次数情况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近4年艾尔特线性运动机械有限公司流动资产周转次数变化情况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近4年艾尔特线性运动机械有限公司销售毛利率变化情况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近4年艾尔特线性运动机械有限公司总资产周转次数变化情况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近4年浙江海盐全孚机电科技有限公司资产负债率变化情况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近4年浙江海盐全孚机电科技有限公司产权比率变化情况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近4年浙江海盐全孚机电科技有限公司固定资产周转次数情况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近4年浙江海盐全孚机电科技有限公司流动资产周转次数变化情况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近4年浙江海盐全孚机电科技有限公司销售毛利率变化情况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近4年浙江海盐全孚机电科技有限公司总资产周转次数变化情况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近4年浙江省象山县电动推杆厂资产负债率变化情况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近4年浙江省象山县电动推杆厂产权比率变化情况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近4年浙江省象山县电动推杆厂固定资产周转次数情况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近4年浙江省象山县电动推杆厂流动资产周转次数变化情况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近4年浙江省象山县电动推杆厂销售毛利率变化情况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近4年浙江省象山县电动推杆厂总资产周转次数变化情况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近4年宁波象山恒通机械厂资产负债率变化情况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近4年宁波象山恒通机械厂产权比率变化情况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近4年宁波象山恒通机械厂固定资产周转次数情况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近4年宁波象山恒通机械厂流动资产周转次数变化情况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近4年宁波象山恒通机械厂销售毛利率变化情况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近4年宁波象山恒通机械厂总资产周转次数变化情况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近4年无锡市亘科液压机械有限公司资产负债率变化情况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近4年无锡市亘科液压机械有限公司产权比率变化情况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近4年无锡市亘科液压机械有限公司固定资产周转次数情况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近4年无锡市亘科液压机械有限公司流动资产周转次数变化情况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近4年无锡市亘科液压机械有限公司销售毛利率变化情况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近4年无锡市亘科液压机械有限公司总资产周转次数变化情况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cd7613494ec9" w:history="1">
        <w:r>
          <w:rPr>
            <w:rStyle w:val="Hyperlink"/>
          </w:rPr>
          <w:t>中国电动推杆行业市场调查研究及发展前景预测报告（2025年版）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cd7613494ec9" w:history="1">
        <w:r>
          <w:rPr>
            <w:rStyle w:val="Hyperlink"/>
          </w:rPr>
          <w:t>https://www.20087.com/M_JiXieJiDian/16/DianDongTuiGanHangYeQianJingFenXi.html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热点：丝杆升降装置、电动推杆生产厂家排名、电动缸和电动推杆的区别、电动推杆生产十大厂家、丝杠升降机、电动推杆伸缩杆、电推杆内部结构、电动推杆安装方法、电动缸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fd9ded2345c6" w:history="1">
      <w:r>
        <w:rPr>
          <w:rStyle w:val="Hyperlink"/>
        </w:rPr>
        <w:t>中国电动推杆行业市场调查研究及发展前景预测报告（2025年版）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DianDongTuiGanHangYeQianJingFenXi.html" TargetMode="External" Id="R3f18cd76134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DianDongTuiGanHangYeQianJingFenXi.html" TargetMode="External" Id="R10ddfd9ded23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2025-04-22T06:36:00Z</dcterms:created>
  <dcterms:modified xsi:type="dcterms:W3CDTF">2025-04-22T07:36:00Z</dcterms:modified>
  <dc:subject>中国电动推杆行业市场调查研究及发展前景预测报告（2025年版）</dc:subject>
  <dc:title>中国电动推杆行业市场调查研究及发展前景预测报告（2025年版）</dc:title>
  <cp:keywords>中国电动推杆行业市场调查研究及发展前景预测报告（2025年版）</cp:keywords>
  <dc:description>中国电动推杆行业市场调查研究及发展前景预测报告（2025年版）</dc:description>
</cp:coreProperties>
</file>