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ae6979fa47cb" w:history="1">
              <w:r>
                <w:rPr>
                  <w:rStyle w:val="Hyperlink"/>
                </w:rPr>
                <w:t>2025-2031年中国电池金属行业现状调研与市场前景分析报告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ae6979fa47cb" w:history="1">
              <w:r>
                <w:rPr>
                  <w:rStyle w:val="Hyperlink"/>
                </w:rPr>
                <w:t>2025-2031年中国电池金属行业现状调研与市场前景分析报告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ae6979fa47cb" w:history="1">
                <w:r>
                  <w:rPr>
                    <w:rStyle w:val="Hyperlink"/>
                  </w:rPr>
                  <w:t>https://www.20087.com/6/11/DianChiJinShuHangYeQianJingQuShi.html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金属包括锂、钴、镍、锰等，是电动汽车(EV)电池和储能系统的关键原材料。近年来，随着全球电动汽车市场的爆发式增长，对这些金属的需求急剧上升，推动了相关矿产资源的开发和提炼技术的进步。同时，电池金属的回收和循环利用成为行业关注的焦点，以解决供应紧张和环境问题。</w:t>
      </w:r>
      <w:r>
        <w:rPr>
          <w:rFonts w:hint="eastAsia"/>
        </w:rPr>
        <w:br/>
      </w:r>
      <w:r>
        <w:rPr>
          <w:rFonts w:hint="eastAsia"/>
        </w:rPr>
        <w:t>　　未来，电池金属市场将更加注重供应链的可持续性和安全性。多元化供应链策略，如开发新矿源、提高国内产量和加强国际合作关系，将减少对单一来源的依赖。同时，循环经济模式的推广，包括废旧电池的高效回收和再利用，将缓解资源压力，降低环境影响。此外，替代材料和新型电池技术的探索，如固态电池和钠离子电池，可能减少对传统电池金属的依赖，开启能源存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ae6979fa47cb" w:history="1">
        <w:r>
          <w:rPr>
            <w:rStyle w:val="Hyperlink"/>
          </w:rPr>
          <w:t>2025-2031年中国电池金属行业现状调研与市场前景分析报告</w:t>
        </w:r>
      </w:hyperlink>
      <w:r>
        <w:rPr>
          <w:rFonts w:hint="eastAsia"/>
        </w:rPr>
        <w:t>》基于国家统计局及相关协会的详实数据，系统分析了电池金属行业的市场规模、重点企业表现、产业链结构、竞争格局及价格动态。报告内容严谨、数据详实，结合丰富图表，全面呈现电池金属行业现状与未来发展趋势。通过对电池金属技术现状、SWOT分析及市场前景的解读，报告为电池金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电池金属行业界定</w:t>
      </w:r>
      <w:r>
        <w:rPr>
          <w:rFonts w:hint="eastAsia"/>
        </w:rPr>
        <w:br/>
      </w:r>
      <w:r>
        <w:rPr>
          <w:rFonts w:hint="eastAsia"/>
        </w:rPr>
        <w:t>　　第一节 电池金属行业定义</w:t>
      </w:r>
      <w:r>
        <w:rPr>
          <w:rFonts w:hint="eastAsia"/>
        </w:rPr>
        <w:br/>
      </w:r>
      <w:r>
        <w:rPr>
          <w:rFonts w:hint="eastAsia"/>
        </w:rPr>
        <w:t>　　第二节 电池金属行业特点分析</w:t>
      </w:r>
      <w:r>
        <w:rPr>
          <w:rFonts w:hint="eastAsia"/>
        </w:rPr>
        <w:br/>
      </w:r>
      <w:r>
        <w:rPr>
          <w:rFonts w:hint="eastAsia"/>
        </w:rPr>
        <w:t>　　第三节 电池金属行业发展历程</w:t>
      </w:r>
      <w:r>
        <w:rPr>
          <w:rFonts w:hint="eastAsia"/>
        </w:rPr>
        <w:br/>
      </w:r>
      <w:r>
        <w:rPr>
          <w:rFonts w:hint="eastAsia"/>
        </w:rPr>
        <w:t>　　第四节 电池金属产业链分析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2024-2025年全球电池金属行业发展态势分析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全球电池金属行业总体情况</w:t>
      </w:r>
      <w:r>
        <w:rPr>
          <w:rFonts w:hint="eastAsia"/>
        </w:rPr>
        <w:br/>
      </w:r>
      <w:r>
        <w:rPr>
          <w:rFonts w:hint="eastAsia"/>
        </w:rPr>
        <w:t>　　第二节 电池金属行业重点国家、地区市场分析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2024-2025年中国电池金属行业发展环境分析</w:t>
      </w:r>
      <w:r>
        <w:rPr>
          <w:rFonts w:hint="eastAsia"/>
        </w:rPr>
        <w:br/>
      </w:r>
      <w:r>
        <w:rPr>
          <w:rFonts w:hint="eastAsia"/>
        </w:rPr>
        <w:t>　　第一节 电池金属行业经济环境分析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一、电池金属行业相关政策</w:t>
      </w:r>
      <w:r>
        <w:rPr>
          <w:rFonts w:hint="eastAsia"/>
        </w:rPr>
        <w:br/>
      </w:r>
      <w:r>
        <w:rPr>
          <w:rFonts w:hint="eastAsia"/>
        </w:rPr>
        <w:t>　　　　二、电池金属行业相关标准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二、2024年电池金属行业产量特点分析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三、2025-2031年电池金属行业产量预测分析</w:t>
      </w:r>
      <w:r>
        <w:rPr>
          <w:rFonts w:hint="eastAsia"/>
        </w:rPr>
        <w:br/>
      </w:r>
      <w:r>
        <w:rPr>
          <w:rFonts w:hint="eastAsia"/>
        </w:rPr>
        <w:t>　　第四节 电池金属行业市场供需平衡状况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三、2025-2031年电池金属行业出口情况预测</w:t>
      </w:r>
      <w:r>
        <w:rPr>
          <w:rFonts w:hint="eastAsia"/>
        </w:rPr>
        <w:br/>
      </w:r>
      <w:r>
        <w:rPr>
          <w:rFonts w:hint="eastAsia"/>
        </w:rPr>
        <w:t>　　第二节 电池金属行业进口情况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三、2025-2031年电池金属行业进口情况预测</w:t>
      </w:r>
      <w:r>
        <w:rPr>
          <w:rFonts w:hint="eastAsia"/>
        </w:rPr>
        <w:br/>
      </w:r>
      <w:r>
        <w:rPr>
          <w:rFonts w:hint="eastAsia"/>
        </w:rPr>
        <w:t>　　第三节 电池金属行业进出口面临的挑战及对策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2024-2025年中国电池金属行业产品价格监测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2024-2025年电池金属行业上、下游市场分析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一、电池金属行业进入壁垒</w:t>
      </w:r>
      <w:r>
        <w:rPr>
          <w:rFonts w:hint="eastAsia"/>
        </w:rPr>
        <w:br/>
      </w:r>
      <w:r>
        <w:rPr>
          <w:rFonts w:hint="eastAsia"/>
        </w:rPr>
        <w:t>　　　　二、电池金属行业盈利模式</w:t>
      </w:r>
      <w:r>
        <w:rPr>
          <w:rFonts w:hint="eastAsia"/>
        </w:rPr>
        <w:br/>
      </w:r>
      <w:r>
        <w:rPr>
          <w:rFonts w:hint="eastAsia"/>
        </w:rPr>
        <w:t>　　　　三、电池金属行业盈利因素</w:t>
      </w:r>
      <w:r>
        <w:rPr>
          <w:rFonts w:hint="eastAsia"/>
        </w:rPr>
        <w:br/>
      </w:r>
      <w:r>
        <w:rPr>
          <w:rFonts w:hint="eastAsia"/>
        </w:rPr>
        <w:t>　　第三节 电池金属行业“波特五力模型”分析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电池金属企业竞争策略分析</w:t>
      </w:r>
      <w:r>
        <w:rPr>
          <w:rFonts w:hint="eastAsia"/>
        </w:rPr>
        <w:br/>
      </w:r>
      <w:r>
        <w:rPr>
          <w:rFonts w:hint="eastAsia"/>
        </w:rPr>
        <w:t>　　第一节 电池金属市场竞争策略分析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二、2025-2025年电池金属市场前景分析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电池金属行业发展建议分析</w:t>
      </w:r>
      <w:r>
        <w:rPr>
          <w:rFonts w:hint="eastAsia"/>
        </w:rPr>
        <w:br/>
      </w:r>
      <w:r>
        <w:rPr>
          <w:rFonts w:hint="eastAsia"/>
        </w:rPr>
        <w:t>　　第一节 电池金属行业研究结论及建议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中⋅智⋅林⋅－电池金属行业竞争策略总结及建议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电池金属图片</w:t>
      </w:r>
      <w:r>
        <w:rPr>
          <w:rFonts w:hint="eastAsia"/>
        </w:rPr>
        <w:br/>
      </w:r>
      <w:r>
        <w:rPr>
          <w:rFonts w:hint="eastAsia"/>
        </w:rPr>
        <w:t>　　图表 电池金属种类 分类</w:t>
      </w:r>
      <w:r>
        <w:rPr>
          <w:rFonts w:hint="eastAsia"/>
        </w:rPr>
        <w:br/>
      </w:r>
      <w:r>
        <w:rPr>
          <w:rFonts w:hint="eastAsia"/>
        </w:rPr>
        <w:t>　　图表 电池金属用途 应用</w:t>
      </w:r>
      <w:r>
        <w:rPr>
          <w:rFonts w:hint="eastAsia"/>
        </w:rPr>
        <w:br/>
      </w:r>
      <w:r>
        <w:rPr>
          <w:rFonts w:hint="eastAsia"/>
        </w:rPr>
        <w:t>　　图表 电池金属主要特点</w:t>
      </w:r>
      <w:r>
        <w:rPr>
          <w:rFonts w:hint="eastAsia"/>
        </w:rPr>
        <w:br/>
      </w:r>
      <w:r>
        <w:rPr>
          <w:rFonts w:hint="eastAsia"/>
        </w:rPr>
        <w:t>　　图表 电池金属产业链分析</w:t>
      </w:r>
      <w:r>
        <w:rPr>
          <w:rFonts w:hint="eastAsia"/>
        </w:rPr>
        <w:br/>
      </w:r>
      <w:r>
        <w:rPr>
          <w:rFonts w:hint="eastAsia"/>
        </w:rPr>
        <w:t>　　图表 电池金属政策分析</w:t>
      </w:r>
      <w:r>
        <w:rPr>
          <w:rFonts w:hint="eastAsia"/>
        </w:rPr>
        <w:br/>
      </w:r>
      <w:r>
        <w:rPr>
          <w:rFonts w:hint="eastAsia"/>
        </w:rPr>
        <w:t>　　图表 电池金属技术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2019-2024年电池金属行业市场容量分析</w:t>
      </w:r>
      <w:r>
        <w:rPr>
          <w:rFonts w:hint="eastAsia"/>
        </w:rPr>
        <w:br/>
      </w:r>
      <w:r>
        <w:rPr>
          <w:rFonts w:hint="eastAsia"/>
        </w:rPr>
        <w:t>　　图表 电池金属生产现状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2019-2024年中国电池金属行业产量及增长趋势</w:t>
      </w:r>
      <w:r>
        <w:rPr>
          <w:rFonts w:hint="eastAsia"/>
        </w:rPr>
        <w:br/>
      </w:r>
      <w:r>
        <w:rPr>
          <w:rFonts w:hint="eastAsia"/>
        </w:rPr>
        <w:t>　　图表 电池金属行业动态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2024年中国电池金属行业需求领域分布格局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2019-2024年中国电池金属价格走势</w:t>
      </w:r>
      <w:r>
        <w:rPr>
          <w:rFonts w:hint="eastAsia"/>
        </w:rPr>
        <w:br/>
      </w:r>
      <w:r>
        <w:rPr>
          <w:rFonts w:hint="eastAsia"/>
        </w:rPr>
        <w:t>　　图表 2024年电池金属成本和利润分析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电池金属品牌</w:t>
      </w:r>
      <w:r>
        <w:rPr>
          <w:rFonts w:hint="eastAsia"/>
        </w:rPr>
        <w:br/>
      </w:r>
      <w:r>
        <w:rPr>
          <w:rFonts w:hint="eastAsia"/>
        </w:rPr>
        <w:t>　　图表 电池金属企业（一）概况</w:t>
      </w:r>
      <w:r>
        <w:rPr>
          <w:rFonts w:hint="eastAsia"/>
        </w:rPr>
        <w:br/>
      </w:r>
      <w:r>
        <w:rPr>
          <w:rFonts w:hint="eastAsia"/>
        </w:rPr>
        <w:t>　　图表 企业电池金属型号 规格</w:t>
      </w:r>
      <w:r>
        <w:rPr>
          <w:rFonts w:hint="eastAsia"/>
        </w:rPr>
        <w:br/>
      </w:r>
      <w:r>
        <w:rPr>
          <w:rFonts w:hint="eastAsia"/>
        </w:rPr>
        <w:t>　　图表 电池金属企业（一）经营分析</w:t>
      </w:r>
      <w:r>
        <w:rPr>
          <w:rFonts w:hint="eastAsia"/>
        </w:rPr>
        <w:br/>
      </w:r>
      <w:r>
        <w:rPr>
          <w:rFonts w:hint="eastAsia"/>
        </w:rPr>
        <w:t>　　图表 电池金属企业（一）盈利能力情况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电池金属上游现状</w:t>
      </w:r>
      <w:r>
        <w:rPr>
          <w:rFonts w:hint="eastAsia"/>
        </w:rPr>
        <w:br/>
      </w:r>
      <w:r>
        <w:rPr>
          <w:rFonts w:hint="eastAsia"/>
        </w:rPr>
        <w:t>　　图表 电池金属下游调研</w:t>
      </w:r>
      <w:r>
        <w:rPr>
          <w:rFonts w:hint="eastAsia"/>
        </w:rPr>
        <w:br/>
      </w:r>
      <w:r>
        <w:rPr>
          <w:rFonts w:hint="eastAsia"/>
        </w:rPr>
        <w:t>　　图表 电池金属企业（二）概况</w:t>
      </w:r>
      <w:r>
        <w:rPr>
          <w:rFonts w:hint="eastAsia"/>
        </w:rPr>
        <w:br/>
      </w:r>
      <w:r>
        <w:rPr>
          <w:rFonts w:hint="eastAsia"/>
        </w:rPr>
        <w:t>　　图表 企业电池金属型号 规格</w:t>
      </w:r>
      <w:r>
        <w:rPr>
          <w:rFonts w:hint="eastAsia"/>
        </w:rPr>
        <w:br/>
      </w:r>
      <w:r>
        <w:rPr>
          <w:rFonts w:hint="eastAsia"/>
        </w:rPr>
        <w:t>　　图表 电池金属企业（二）经营分析</w:t>
      </w:r>
      <w:r>
        <w:rPr>
          <w:rFonts w:hint="eastAsia"/>
        </w:rPr>
        <w:br/>
      </w:r>
      <w:r>
        <w:rPr>
          <w:rFonts w:hint="eastAsia"/>
        </w:rPr>
        <w:t>　　图表 电池金属企业（二）盈利能力情况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电池金属企业（三）概况</w:t>
      </w:r>
      <w:r>
        <w:rPr>
          <w:rFonts w:hint="eastAsia"/>
        </w:rPr>
        <w:br/>
      </w:r>
      <w:r>
        <w:rPr>
          <w:rFonts w:hint="eastAsia"/>
        </w:rPr>
        <w:t>　　图表 企业电池金属型号 规格</w:t>
      </w:r>
      <w:r>
        <w:rPr>
          <w:rFonts w:hint="eastAsia"/>
        </w:rPr>
        <w:br/>
      </w:r>
      <w:r>
        <w:rPr>
          <w:rFonts w:hint="eastAsia"/>
        </w:rPr>
        <w:t>　　图表 电池金属企业（三）经营分析</w:t>
      </w:r>
      <w:r>
        <w:rPr>
          <w:rFonts w:hint="eastAsia"/>
        </w:rPr>
        <w:br/>
      </w:r>
      <w:r>
        <w:rPr>
          <w:rFonts w:hint="eastAsia"/>
        </w:rPr>
        <w:t>　　图表 电池金属企业（三）盈利能力情况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电池金属优势</w:t>
      </w:r>
      <w:r>
        <w:rPr>
          <w:rFonts w:hint="eastAsia"/>
        </w:rPr>
        <w:br/>
      </w:r>
      <w:r>
        <w:rPr>
          <w:rFonts w:hint="eastAsia"/>
        </w:rPr>
        <w:t>　　图表 电池金属劣势</w:t>
      </w:r>
      <w:r>
        <w:rPr>
          <w:rFonts w:hint="eastAsia"/>
        </w:rPr>
        <w:br/>
      </w:r>
      <w:r>
        <w:rPr>
          <w:rFonts w:hint="eastAsia"/>
        </w:rPr>
        <w:t>　　图表 电池金属机会</w:t>
      </w:r>
      <w:r>
        <w:rPr>
          <w:rFonts w:hint="eastAsia"/>
        </w:rPr>
        <w:br/>
      </w:r>
      <w:r>
        <w:rPr>
          <w:rFonts w:hint="eastAsia"/>
        </w:rPr>
        <w:t>　　图表 电池金属威胁</w:t>
      </w:r>
      <w:r>
        <w:rPr>
          <w:rFonts w:hint="eastAsia"/>
        </w:rPr>
        <w:br/>
      </w:r>
      <w:r>
        <w:rPr>
          <w:rFonts w:hint="eastAsia"/>
        </w:rPr>
        <w:t>　　图表 2025-2031年中国电池金属行业产能预测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ae6979fa47cb" w:history="1">
        <w:r>
          <w:rPr>
            <w:rStyle w:val="Hyperlink"/>
          </w:rPr>
          <w:t>2025-2031年中国电池金属行业现状调研与市场前景分析报告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ae6979fa47cb" w:history="1">
        <w:r>
          <w:rPr>
            <w:rStyle w:val="Hyperlink"/>
          </w:rPr>
          <w:t>https://www.20087.com/6/11/DianChiJinShuHangYeQianJingQuShi.html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热点：电池组成结构、电池金属负极反应、锂电池的制造工艺、电池金属片生锈、电池的材质、电池金属触片在哪里、燃料电池、电池金属片、动力电池需要的金属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5978bda041ff" w:history="1">
      <w:r>
        <w:rPr>
          <w:rStyle w:val="Hyperlink"/>
        </w:rPr>
        <w:t>2025-2031年中国电池金属行业现状调研与市场前景分析报告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ChiJinShuHangYeQianJingQuShi.html" TargetMode="External" Id="Rfbabae6979f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ChiJinShuHangYeQianJingQuShi.html" TargetMode="External" Id="R48225978bda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2025-02-25T03:51:00Z</dcterms:created>
  <dcterms:modified xsi:type="dcterms:W3CDTF">2025-02-25T04:51:00Z</dcterms:modified>
  <dc:subject>2025-2031年中国电池金属行业现状调研与市场前景分析报告</dc:subject>
  <dc:title>2025-2031年中国电池金属行业现状调研与市场前景分析报告</dc:title>
  <cp:keywords>2025-2031年中国电池金属行业现状调研与市场前景分析报告</cp:keywords>
  <dc:description>2025-2031年中国电池金属行业现状调研与市场前景分析报告</dc:description>
</cp:coreProperties>
</file>